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7FDEB" w14:textId="4B3E26D7" w:rsidR="0019090E" w:rsidRPr="00A520E8" w:rsidRDefault="00F56711" w:rsidP="00204CB6">
      <w:pPr>
        <w:tabs>
          <w:tab w:val="left" w:pos="567"/>
          <w:tab w:val="left" w:pos="8137"/>
        </w:tabs>
        <w:spacing w:after="0" w:line="240" w:lineRule="auto"/>
        <w:jc w:val="center"/>
        <w:rPr>
          <w:rFonts w:ascii="Arial" w:hAnsi="Arial" w:cs="Arial"/>
          <w:b/>
          <w:bCs/>
        </w:rPr>
      </w:pPr>
      <w:r>
        <w:rPr>
          <w:rFonts w:ascii="Arial" w:hAnsi="Arial" w:cs="Arial"/>
          <w:b/>
          <w:bCs/>
        </w:rPr>
        <w:t>TECHNINIO INSPEKTAVIMO IR TIKRINIMO</w:t>
      </w:r>
      <w:r w:rsidR="00740D01" w:rsidRPr="00A520E8">
        <w:rPr>
          <w:rFonts w:ascii="Arial" w:hAnsi="Arial" w:cs="Arial"/>
          <w:b/>
          <w:bCs/>
        </w:rPr>
        <w:t xml:space="preserve"> PASLAUGŲ PIRKIMO</w:t>
      </w:r>
      <w:r w:rsidR="00204CB6">
        <w:rPr>
          <w:rFonts w:ascii="Arial" w:hAnsi="Arial" w:cs="Arial"/>
          <w:b/>
          <w:bCs/>
        </w:rPr>
        <w:t xml:space="preserve"> </w:t>
      </w:r>
      <w:r w:rsidR="0061463B">
        <w:rPr>
          <w:rFonts w:ascii="Arial" w:hAnsi="Arial" w:cs="Arial"/>
          <w:b/>
          <w:bCs/>
        </w:rPr>
        <w:t xml:space="preserve">TECHNINĖ </w:t>
      </w:r>
      <w:r w:rsidR="0019090E" w:rsidRPr="00A520E8">
        <w:rPr>
          <w:rFonts w:ascii="Arial" w:hAnsi="Arial" w:cs="Arial"/>
          <w:b/>
          <w:bCs/>
        </w:rPr>
        <w:t>SPECIFIKACIJ</w:t>
      </w:r>
      <w:r w:rsidR="00096025">
        <w:rPr>
          <w:rFonts w:ascii="Arial" w:hAnsi="Arial" w:cs="Arial"/>
          <w:b/>
          <w:bCs/>
        </w:rPr>
        <w:t>A</w:t>
      </w:r>
    </w:p>
    <w:p w14:paraId="305FD6CC" w14:textId="77777777" w:rsidR="00E56F78" w:rsidRPr="00A520E8" w:rsidRDefault="00E56F78" w:rsidP="00116728">
      <w:pPr>
        <w:tabs>
          <w:tab w:val="left" w:pos="567"/>
          <w:tab w:val="left" w:pos="8137"/>
        </w:tabs>
        <w:spacing w:after="0" w:line="240" w:lineRule="auto"/>
        <w:jc w:val="both"/>
        <w:rPr>
          <w:rFonts w:ascii="Arial" w:hAnsi="Arial" w:cs="Arial"/>
          <w:b/>
          <w:bCs/>
        </w:rPr>
      </w:pPr>
    </w:p>
    <w:p w14:paraId="5A16863E" w14:textId="67C01E2F" w:rsidR="0019090E" w:rsidRPr="00A520E8" w:rsidRDefault="00E56F78" w:rsidP="00116728">
      <w:pPr>
        <w:numPr>
          <w:ilvl w:val="0"/>
          <w:numId w:val="2"/>
        </w:numPr>
        <w:tabs>
          <w:tab w:val="left" w:pos="567"/>
        </w:tabs>
        <w:spacing w:after="0" w:line="240" w:lineRule="auto"/>
        <w:ind w:left="0" w:firstLine="0"/>
        <w:jc w:val="both"/>
        <w:rPr>
          <w:rFonts w:ascii="Arial" w:eastAsia="Calibri" w:hAnsi="Arial" w:cs="Arial"/>
          <w:b/>
        </w:rPr>
      </w:pPr>
      <w:r w:rsidRPr="00A520E8">
        <w:rPr>
          <w:rFonts w:ascii="Arial" w:eastAsia="Calibri" w:hAnsi="Arial" w:cs="Arial"/>
          <w:b/>
        </w:rPr>
        <w:t>P</w:t>
      </w:r>
      <w:r w:rsidR="0019090E" w:rsidRPr="00A520E8">
        <w:rPr>
          <w:rFonts w:ascii="Arial" w:eastAsia="Calibri" w:hAnsi="Arial" w:cs="Arial"/>
          <w:b/>
        </w:rPr>
        <w:t>IRKIMO OBJEKTAS</w:t>
      </w:r>
    </w:p>
    <w:p w14:paraId="1B75C658" w14:textId="6EA46926" w:rsidR="00BC3465" w:rsidRPr="00BC3465" w:rsidRDefault="00437CB2" w:rsidP="00BC3465">
      <w:pPr>
        <w:numPr>
          <w:ilvl w:val="1"/>
          <w:numId w:val="2"/>
        </w:numPr>
        <w:tabs>
          <w:tab w:val="left" w:pos="540"/>
          <w:tab w:val="left" w:pos="567"/>
          <w:tab w:val="left" w:pos="720"/>
        </w:tabs>
        <w:spacing w:after="0" w:line="240" w:lineRule="auto"/>
        <w:ind w:left="0" w:firstLine="0"/>
        <w:contextualSpacing/>
        <w:jc w:val="both"/>
        <w:rPr>
          <w:rFonts w:ascii="Arial" w:eastAsia="Calibri" w:hAnsi="Arial" w:cs="Arial"/>
          <w:color w:val="000000" w:themeColor="text1"/>
        </w:rPr>
      </w:pPr>
      <w:r w:rsidRPr="00A520E8">
        <w:rPr>
          <w:rFonts w:ascii="Arial" w:eastAsia="Calibri" w:hAnsi="Arial" w:cs="Arial"/>
        </w:rPr>
        <w:t xml:space="preserve">Valstybės įmonės </w:t>
      </w:r>
      <w:r w:rsidR="00614428" w:rsidRPr="00A520E8">
        <w:rPr>
          <w:rFonts w:ascii="Arial" w:eastAsia="Calibri" w:hAnsi="Arial" w:cs="Arial"/>
        </w:rPr>
        <w:t xml:space="preserve">Valstybinių miškų urėdijos </w:t>
      </w:r>
      <w:r w:rsidR="001808CE" w:rsidRPr="00A520E8">
        <w:rPr>
          <w:rFonts w:ascii="Arial" w:eastAsia="Calibri" w:hAnsi="Arial" w:cs="Arial"/>
        </w:rPr>
        <w:t xml:space="preserve">(toliau – </w:t>
      </w:r>
      <w:r w:rsidR="00257588">
        <w:rPr>
          <w:rFonts w:ascii="Arial" w:eastAsia="Calibri" w:hAnsi="Arial" w:cs="Arial"/>
        </w:rPr>
        <w:t>Užsakovas</w:t>
      </w:r>
      <w:r w:rsidR="001808CE" w:rsidRPr="00A520E8">
        <w:rPr>
          <w:rFonts w:ascii="Arial" w:eastAsia="Calibri" w:hAnsi="Arial" w:cs="Arial"/>
        </w:rPr>
        <w:t xml:space="preserve">) </w:t>
      </w:r>
      <w:r w:rsidR="002E335D">
        <w:rPr>
          <w:rFonts w:ascii="Arial" w:eastAsia="Calibri" w:hAnsi="Arial" w:cs="Arial"/>
        </w:rPr>
        <w:t>techninio inspektavimo ir tikrinimo paslaugų pirkimas</w:t>
      </w:r>
      <w:r w:rsidR="00F84B6C">
        <w:rPr>
          <w:rFonts w:ascii="Arial" w:eastAsia="Calibri" w:hAnsi="Arial" w:cs="Arial"/>
        </w:rPr>
        <w:t xml:space="preserve"> (toliau – Paslaugos)</w:t>
      </w:r>
      <w:r w:rsidR="002E335D">
        <w:rPr>
          <w:rFonts w:ascii="Arial" w:eastAsia="Calibri" w:hAnsi="Arial" w:cs="Arial"/>
        </w:rPr>
        <w:t xml:space="preserve">. </w:t>
      </w:r>
      <w:r w:rsidR="00C11308" w:rsidRPr="002E335D">
        <w:rPr>
          <w:rFonts w:ascii="Arial" w:eastAsia="Calibri" w:hAnsi="Arial" w:cs="Arial"/>
          <w:color w:val="000000" w:themeColor="text1"/>
        </w:rPr>
        <w:t>BVPŽ kodas 71630000-3.</w:t>
      </w:r>
    </w:p>
    <w:p w14:paraId="6374E74C" w14:textId="7AC6108C" w:rsidR="00275224" w:rsidRPr="002E335D" w:rsidRDefault="00275224" w:rsidP="00116728">
      <w:pPr>
        <w:numPr>
          <w:ilvl w:val="1"/>
          <w:numId w:val="2"/>
        </w:numPr>
        <w:tabs>
          <w:tab w:val="left" w:pos="540"/>
          <w:tab w:val="left" w:pos="567"/>
          <w:tab w:val="left" w:pos="720"/>
        </w:tabs>
        <w:spacing w:after="0" w:line="240" w:lineRule="auto"/>
        <w:ind w:left="0" w:firstLine="0"/>
        <w:contextualSpacing/>
        <w:jc w:val="both"/>
        <w:rPr>
          <w:rFonts w:ascii="Arial" w:eastAsia="Calibri" w:hAnsi="Arial" w:cs="Arial"/>
          <w:color w:val="000000" w:themeColor="text1"/>
        </w:rPr>
      </w:pPr>
      <w:r w:rsidRPr="002E335D">
        <w:rPr>
          <w:rFonts w:ascii="Arial" w:eastAsia="Calibri" w:hAnsi="Arial" w:cs="Arial"/>
          <w:color w:val="000000" w:themeColor="text1"/>
        </w:rPr>
        <w:t>Pirkimas skaidomas į dvi pirkimo objekto dalis:</w:t>
      </w:r>
    </w:p>
    <w:p w14:paraId="0EFDA326" w14:textId="342E12B0" w:rsidR="00275224" w:rsidRPr="002E335D" w:rsidRDefault="00E470ED" w:rsidP="00116728">
      <w:pPr>
        <w:pStyle w:val="Sraopastraipa"/>
        <w:numPr>
          <w:ilvl w:val="2"/>
          <w:numId w:val="2"/>
        </w:numPr>
        <w:tabs>
          <w:tab w:val="left" w:pos="284"/>
          <w:tab w:val="left" w:pos="540"/>
          <w:tab w:val="left" w:pos="567"/>
        </w:tabs>
        <w:spacing w:after="0" w:line="240" w:lineRule="auto"/>
        <w:ind w:left="0" w:firstLine="0"/>
        <w:jc w:val="both"/>
        <w:rPr>
          <w:rFonts w:ascii="Arial" w:eastAsia="Calibri" w:hAnsi="Arial" w:cs="Arial"/>
          <w:color w:val="000000" w:themeColor="text1"/>
        </w:rPr>
      </w:pPr>
      <w:r w:rsidRPr="002E335D">
        <w:rPr>
          <w:rFonts w:ascii="Arial" w:eastAsia="Calibri" w:hAnsi="Arial" w:cs="Arial"/>
          <w:b/>
          <w:bCs/>
          <w:color w:val="000000" w:themeColor="text1"/>
        </w:rPr>
        <w:t xml:space="preserve"> </w:t>
      </w:r>
      <w:r w:rsidR="00275224" w:rsidRPr="002E335D">
        <w:rPr>
          <w:rFonts w:ascii="Arial" w:eastAsia="Calibri" w:hAnsi="Arial" w:cs="Arial"/>
          <w:b/>
          <w:bCs/>
          <w:color w:val="000000" w:themeColor="text1"/>
        </w:rPr>
        <w:t>1 objekto dalis</w:t>
      </w:r>
      <w:r w:rsidR="00275224" w:rsidRPr="002E335D">
        <w:rPr>
          <w:rFonts w:ascii="Arial" w:eastAsia="Calibri" w:hAnsi="Arial" w:cs="Arial"/>
          <w:color w:val="000000" w:themeColor="text1"/>
        </w:rPr>
        <w:t xml:space="preserve"> </w:t>
      </w:r>
      <w:r w:rsidR="00D009A0">
        <w:rPr>
          <w:rFonts w:ascii="Arial" w:eastAsia="Calibri" w:hAnsi="Arial" w:cs="Arial"/>
          <w:color w:val="000000" w:themeColor="text1"/>
        </w:rPr>
        <w:t>–</w:t>
      </w:r>
      <w:r w:rsidR="00275224" w:rsidRPr="002E335D">
        <w:rPr>
          <w:rFonts w:ascii="Arial" w:eastAsia="Calibri" w:hAnsi="Arial" w:cs="Arial"/>
          <w:color w:val="000000" w:themeColor="text1"/>
        </w:rPr>
        <w:t xml:space="preserve"> P</w:t>
      </w:r>
      <w:r w:rsidR="00D009A0">
        <w:rPr>
          <w:rFonts w:ascii="Arial" w:eastAsia="Calibri" w:hAnsi="Arial" w:cs="Arial"/>
          <w:color w:val="000000" w:themeColor="text1"/>
        </w:rPr>
        <w:t>otencialiai pavojingų įrenginių (toliau – P</w:t>
      </w:r>
      <w:r w:rsidR="00275224" w:rsidRPr="002E335D">
        <w:rPr>
          <w:rFonts w:ascii="Arial" w:eastAsia="Calibri" w:hAnsi="Arial" w:cs="Arial"/>
          <w:color w:val="000000" w:themeColor="text1"/>
        </w:rPr>
        <w:t>PĮ</w:t>
      </w:r>
      <w:r w:rsidR="00D009A0">
        <w:rPr>
          <w:rFonts w:ascii="Arial" w:eastAsia="Calibri" w:hAnsi="Arial" w:cs="Arial"/>
          <w:color w:val="000000" w:themeColor="text1"/>
        </w:rPr>
        <w:t>)</w:t>
      </w:r>
      <w:r w:rsidR="00275224" w:rsidRPr="002E335D">
        <w:rPr>
          <w:rFonts w:ascii="Arial" w:eastAsia="Calibri" w:hAnsi="Arial" w:cs="Arial"/>
          <w:color w:val="000000" w:themeColor="text1"/>
        </w:rPr>
        <w:t xml:space="preserve"> technin</w:t>
      </w:r>
      <w:r w:rsidR="00EB50A6" w:rsidRPr="002E335D">
        <w:rPr>
          <w:rFonts w:ascii="Arial" w:eastAsia="Calibri" w:hAnsi="Arial" w:cs="Arial"/>
          <w:color w:val="000000" w:themeColor="text1"/>
        </w:rPr>
        <w:t>ės būklės</w:t>
      </w:r>
      <w:r w:rsidR="00275224" w:rsidRPr="002E335D">
        <w:rPr>
          <w:rFonts w:ascii="Arial" w:eastAsia="Calibri" w:hAnsi="Arial" w:cs="Arial"/>
          <w:color w:val="000000" w:themeColor="text1"/>
        </w:rPr>
        <w:t xml:space="preserve"> patikr</w:t>
      </w:r>
      <w:r w:rsidR="00EB50A6" w:rsidRPr="002E335D">
        <w:rPr>
          <w:rFonts w:ascii="Arial" w:eastAsia="Calibri" w:hAnsi="Arial" w:cs="Arial"/>
          <w:color w:val="000000" w:themeColor="text1"/>
        </w:rPr>
        <w:t>os</w:t>
      </w:r>
      <w:r w:rsidR="00275224" w:rsidRPr="002E335D">
        <w:rPr>
          <w:rFonts w:ascii="Arial" w:eastAsia="Calibri" w:hAnsi="Arial" w:cs="Arial"/>
          <w:color w:val="000000" w:themeColor="text1"/>
        </w:rPr>
        <w:t xml:space="preserve"> paslaugų pirkimas;</w:t>
      </w:r>
    </w:p>
    <w:p w14:paraId="642B9EA1" w14:textId="4AF48B7A" w:rsidR="00275224" w:rsidRPr="002E335D" w:rsidRDefault="00E470ED" w:rsidP="00116728">
      <w:pPr>
        <w:pStyle w:val="Sraopastraipa"/>
        <w:numPr>
          <w:ilvl w:val="2"/>
          <w:numId w:val="2"/>
        </w:numPr>
        <w:tabs>
          <w:tab w:val="left" w:pos="284"/>
          <w:tab w:val="left" w:pos="540"/>
          <w:tab w:val="left" w:pos="567"/>
        </w:tabs>
        <w:spacing w:after="0" w:line="240" w:lineRule="auto"/>
        <w:ind w:left="0" w:firstLine="0"/>
        <w:jc w:val="both"/>
        <w:rPr>
          <w:rFonts w:ascii="Arial" w:eastAsia="Calibri" w:hAnsi="Arial" w:cs="Arial"/>
          <w:color w:val="000000" w:themeColor="text1"/>
        </w:rPr>
      </w:pPr>
      <w:r w:rsidRPr="002E335D">
        <w:rPr>
          <w:rFonts w:ascii="Arial" w:eastAsia="Calibri" w:hAnsi="Arial" w:cs="Arial"/>
          <w:b/>
          <w:bCs/>
          <w:color w:val="000000" w:themeColor="text1"/>
        </w:rPr>
        <w:t xml:space="preserve"> </w:t>
      </w:r>
      <w:r w:rsidR="00275224" w:rsidRPr="002E335D">
        <w:rPr>
          <w:rFonts w:ascii="Arial" w:eastAsia="Calibri" w:hAnsi="Arial" w:cs="Arial"/>
          <w:b/>
          <w:bCs/>
          <w:color w:val="000000" w:themeColor="text1"/>
        </w:rPr>
        <w:t xml:space="preserve">2 objekto dalis </w:t>
      </w:r>
      <w:r w:rsidR="00D009A0">
        <w:rPr>
          <w:rFonts w:ascii="Arial" w:eastAsia="Calibri" w:hAnsi="Arial" w:cs="Arial"/>
          <w:color w:val="000000" w:themeColor="text1"/>
        </w:rPr>
        <w:t>–</w:t>
      </w:r>
      <w:r w:rsidR="00275224" w:rsidRPr="002E335D">
        <w:rPr>
          <w:rFonts w:ascii="Arial" w:eastAsia="Calibri" w:hAnsi="Arial" w:cs="Arial"/>
          <w:color w:val="000000" w:themeColor="text1"/>
        </w:rPr>
        <w:t xml:space="preserve"> </w:t>
      </w:r>
      <w:r w:rsidR="00425204" w:rsidRPr="002E335D">
        <w:rPr>
          <w:rFonts w:ascii="Arial" w:eastAsia="Calibri" w:hAnsi="Arial" w:cs="Arial"/>
          <w:color w:val="000000" w:themeColor="text1"/>
        </w:rPr>
        <w:t>P</w:t>
      </w:r>
      <w:r w:rsidR="00D009A0">
        <w:rPr>
          <w:rFonts w:ascii="Arial" w:eastAsia="Calibri" w:hAnsi="Arial" w:cs="Arial"/>
          <w:color w:val="000000" w:themeColor="text1"/>
        </w:rPr>
        <w:t>adidintos rizikos kėlimo įrenginių (toliau – P</w:t>
      </w:r>
      <w:r w:rsidR="00425204" w:rsidRPr="002E335D">
        <w:rPr>
          <w:rFonts w:ascii="Arial" w:eastAsia="Calibri" w:hAnsi="Arial" w:cs="Arial"/>
          <w:color w:val="000000" w:themeColor="text1"/>
        </w:rPr>
        <w:t>RKĮ</w:t>
      </w:r>
      <w:r w:rsidR="00D009A0">
        <w:rPr>
          <w:rFonts w:ascii="Arial" w:eastAsia="Calibri" w:hAnsi="Arial" w:cs="Arial"/>
          <w:color w:val="000000" w:themeColor="text1"/>
        </w:rPr>
        <w:t>)</w:t>
      </w:r>
      <w:r w:rsidR="00425204" w:rsidRPr="002E335D">
        <w:rPr>
          <w:rFonts w:ascii="Arial" w:eastAsia="Calibri" w:hAnsi="Arial" w:cs="Arial"/>
          <w:color w:val="000000" w:themeColor="text1"/>
        </w:rPr>
        <w:t xml:space="preserve"> techninės būklės patikros </w:t>
      </w:r>
      <w:r w:rsidR="00275224" w:rsidRPr="002E335D">
        <w:rPr>
          <w:rFonts w:ascii="Arial" w:eastAsia="Calibri" w:hAnsi="Arial" w:cs="Arial"/>
          <w:color w:val="000000" w:themeColor="text1"/>
        </w:rPr>
        <w:t>paslaugų pirkimas;</w:t>
      </w:r>
    </w:p>
    <w:p w14:paraId="56B5769F" w14:textId="3E67A719" w:rsidR="001808CE" w:rsidRDefault="001808CE" w:rsidP="00116728">
      <w:pPr>
        <w:pStyle w:val="Sraopastraipa"/>
        <w:numPr>
          <w:ilvl w:val="1"/>
          <w:numId w:val="2"/>
        </w:numPr>
        <w:tabs>
          <w:tab w:val="left" w:pos="284"/>
          <w:tab w:val="left" w:pos="540"/>
          <w:tab w:val="left" w:pos="567"/>
        </w:tabs>
        <w:spacing w:after="0" w:line="240" w:lineRule="auto"/>
        <w:ind w:left="0" w:firstLine="0"/>
        <w:jc w:val="both"/>
        <w:rPr>
          <w:rFonts w:ascii="Arial" w:eastAsia="Calibri" w:hAnsi="Arial" w:cs="Arial"/>
        </w:rPr>
      </w:pPr>
      <w:r w:rsidRPr="002E335D">
        <w:rPr>
          <w:rFonts w:ascii="Arial" w:eastAsia="Calibri" w:hAnsi="Arial" w:cs="Arial"/>
          <w:color w:val="000000" w:themeColor="text1"/>
        </w:rPr>
        <w:t>Pirkimo objekto apimtys</w:t>
      </w:r>
      <w:r w:rsidR="00DD4465">
        <w:rPr>
          <w:rFonts w:ascii="Arial" w:eastAsia="Calibri" w:hAnsi="Arial" w:cs="Arial"/>
          <w:color w:val="000000" w:themeColor="text1"/>
        </w:rPr>
        <w:t>:</w:t>
      </w:r>
      <w:r w:rsidRPr="002E335D">
        <w:rPr>
          <w:rFonts w:ascii="Arial" w:eastAsia="Calibri" w:hAnsi="Arial" w:cs="Arial"/>
          <w:color w:val="000000" w:themeColor="text1"/>
        </w:rPr>
        <w:t xml:space="preserve"> </w:t>
      </w:r>
      <w:r w:rsidR="00DD4465">
        <w:rPr>
          <w:rFonts w:ascii="Arial" w:eastAsia="Calibri" w:hAnsi="Arial" w:cs="Arial"/>
          <w:color w:val="000000" w:themeColor="text1"/>
        </w:rPr>
        <w:t>s</w:t>
      </w:r>
      <w:r w:rsidRPr="002E335D">
        <w:rPr>
          <w:rFonts w:ascii="Arial" w:eastAsia="Calibri" w:hAnsi="Arial" w:cs="Arial"/>
          <w:color w:val="000000" w:themeColor="text1"/>
        </w:rPr>
        <w:t xml:space="preserve">utarties </w:t>
      </w:r>
      <w:r w:rsidR="00D80C14">
        <w:rPr>
          <w:rFonts w:ascii="Arial" w:eastAsia="Calibri" w:hAnsi="Arial" w:cs="Arial"/>
        </w:rPr>
        <w:t xml:space="preserve">3 metų </w:t>
      </w:r>
      <w:r w:rsidRPr="00A520E8">
        <w:rPr>
          <w:rFonts w:ascii="Arial" w:eastAsia="Calibri" w:hAnsi="Arial" w:cs="Arial"/>
        </w:rPr>
        <w:t xml:space="preserve">galiojimo laikotarpiu planuojamas įsigyti </w:t>
      </w:r>
      <w:r w:rsidR="00BC3465">
        <w:rPr>
          <w:rFonts w:ascii="Arial" w:eastAsia="Calibri" w:hAnsi="Arial" w:cs="Arial"/>
        </w:rPr>
        <w:t>P</w:t>
      </w:r>
      <w:r w:rsidRPr="00A520E8">
        <w:rPr>
          <w:rFonts w:ascii="Arial" w:eastAsia="Calibri" w:hAnsi="Arial" w:cs="Arial"/>
        </w:rPr>
        <w:t>aslaugų kiekis:</w:t>
      </w:r>
    </w:p>
    <w:p w14:paraId="5AE27D18" w14:textId="25690744" w:rsidR="004B7740" w:rsidRPr="004B7740" w:rsidRDefault="004B7740" w:rsidP="00116728">
      <w:pPr>
        <w:pStyle w:val="Sraopastraipa"/>
        <w:numPr>
          <w:ilvl w:val="2"/>
          <w:numId w:val="2"/>
        </w:numPr>
        <w:tabs>
          <w:tab w:val="left" w:pos="284"/>
          <w:tab w:val="left" w:pos="540"/>
          <w:tab w:val="left" w:pos="567"/>
        </w:tabs>
        <w:spacing w:after="0" w:line="240" w:lineRule="auto"/>
        <w:ind w:left="0" w:firstLine="0"/>
        <w:jc w:val="both"/>
        <w:rPr>
          <w:rFonts w:ascii="Arial" w:eastAsia="Calibri" w:hAnsi="Arial" w:cs="Arial"/>
          <w:b/>
          <w:bCs/>
        </w:rPr>
      </w:pPr>
      <w:r>
        <w:rPr>
          <w:rFonts w:ascii="Arial" w:eastAsia="Calibri" w:hAnsi="Arial" w:cs="Arial"/>
        </w:rPr>
        <w:t xml:space="preserve">  </w:t>
      </w:r>
      <w:bookmarkStart w:id="0" w:name="_Hlk100917635"/>
      <w:r w:rsidRPr="004B7740">
        <w:rPr>
          <w:rFonts w:ascii="Arial" w:eastAsia="Calibri" w:hAnsi="Arial" w:cs="Arial"/>
          <w:b/>
          <w:bCs/>
        </w:rPr>
        <w:t>1 objekto dalis – PPĮ technin</w:t>
      </w:r>
      <w:r w:rsidR="0025331C">
        <w:rPr>
          <w:rFonts w:ascii="Arial" w:eastAsia="Calibri" w:hAnsi="Arial" w:cs="Arial"/>
          <w:b/>
          <w:bCs/>
        </w:rPr>
        <w:t>ės</w:t>
      </w:r>
      <w:r w:rsidRPr="004B7740">
        <w:rPr>
          <w:rFonts w:ascii="Arial" w:eastAsia="Calibri" w:hAnsi="Arial" w:cs="Arial"/>
          <w:b/>
          <w:bCs/>
        </w:rPr>
        <w:t xml:space="preserve"> patikros: </w:t>
      </w:r>
    </w:p>
    <w:tbl>
      <w:tblPr>
        <w:tblStyle w:val="Lentelstinklelis"/>
        <w:tblW w:w="0" w:type="auto"/>
        <w:tblLook w:val="04A0" w:firstRow="1" w:lastRow="0" w:firstColumn="1" w:lastColumn="0" w:noHBand="0" w:noVBand="1"/>
      </w:tblPr>
      <w:tblGrid>
        <w:gridCol w:w="562"/>
        <w:gridCol w:w="4253"/>
        <w:gridCol w:w="1045"/>
        <w:gridCol w:w="1932"/>
        <w:gridCol w:w="1542"/>
      </w:tblGrid>
      <w:tr w:rsidR="000D561F" w:rsidRPr="00A520E8" w14:paraId="7659263E" w14:textId="77777777" w:rsidTr="0068326D">
        <w:tc>
          <w:tcPr>
            <w:tcW w:w="562" w:type="dxa"/>
            <w:vAlign w:val="center"/>
          </w:tcPr>
          <w:p w14:paraId="61E2119D" w14:textId="198F14EC" w:rsidR="000D561F" w:rsidRPr="00A520E8" w:rsidRDefault="000D561F" w:rsidP="0068326D">
            <w:pPr>
              <w:pStyle w:val="Sraopastraipa"/>
              <w:tabs>
                <w:tab w:val="left" w:pos="284"/>
                <w:tab w:val="left" w:pos="540"/>
                <w:tab w:val="left" w:pos="567"/>
              </w:tabs>
              <w:spacing w:after="0" w:line="240" w:lineRule="auto"/>
              <w:ind w:left="0"/>
              <w:jc w:val="center"/>
              <w:rPr>
                <w:rFonts w:ascii="Arial" w:eastAsia="Calibri" w:hAnsi="Arial" w:cs="Arial"/>
              </w:rPr>
            </w:pPr>
            <w:bookmarkStart w:id="1" w:name="_Hlk100914663"/>
            <w:r w:rsidRPr="00A520E8">
              <w:rPr>
                <w:rFonts w:ascii="Arial" w:eastAsia="Calibri" w:hAnsi="Arial" w:cs="Arial"/>
              </w:rPr>
              <w:t>Eil. Nr.</w:t>
            </w:r>
          </w:p>
        </w:tc>
        <w:tc>
          <w:tcPr>
            <w:tcW w:w="5298" w:type="dxa"/>
            <w:gridSpan w:val="2"/>
            <w:vAlign w:val="center"/>
          </w:tcPr>
          <w:p w14:paraId="2A3B88FC" w14:textId="6C91BD10" w:rsidR="000D561F" w:rsidRPr="00A520E8" w:rsidRDefault="00425204"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PPĮ objektas</w:t>
            </w:r>
          </w:p>
        </w:tc>
        <w:tc>
          <w:tcPr>
            <w:tcW w:w="1932" w:type="dxa"/>
            <w:vAlign w:val="center"/>
          </w:tcPr>
          <w:p w14:paraId="4F9CCD73" w14:textId="248CCA74" w:rsidR="000D561F" w:rsidRPr="00A520E8" w:rsidRDefault="000D561F"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Techninės patikros pavadinimas</w:t>
            </w:r>
          </w:p>
        </w:tc>
        <w:tc>
          <w:tcPr>
            <w:tcW w:w="1542" w:type="dxa"/>
            <w:vAlign w:val="center"/>
          </w:tcPr>
          <w:p w14:paraId="64E312E7" w14:textId="00C6A698" w:rsidR="000D561F" w:rsidRPr="00A520E8" w:rsidRDefault="000D561F"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 xml:space="preserve">Preliminarus </w:t>
            </w:r>
            <w:r w:rsidR="006326E3">
              <w:rPr>
                <w:rFonts w:ascii="Arial" w:eastAsia="Calibri" w:hAnsi="Arial" w:cs="Arial"/>
              </w:rPr>
              <w:t xml:space="preserve">paslaugų </w:t>
            </w:r>
            <w:r>
              <w:rPr>
                <w:rFonts w:ascii="Arial" w:eastAsia="Calibri" w:hAnsi="Arial" w:cs="Arial"/>
              </w:rPr>
              <w:t xml:space="preserve"> k</w:t>
            </w:r>
            <w:r w:rsidRPr="00A520E8">
              <w:rPr>
                <w:rFonts w:ascii="Arial" w:eastAsia="Calibri" w:hAnsi="Arial" w:cs="Arial"/>
              </w:rPr>
              <w:t>iekis, vnt.</w:t>
            </w:r>
          </w:p>
        </w:tc>
      </w:tr>
      <w:tr w:rsidR="008B216D" w:rsidRPr="00A520E8" w14:paraId="388C99A5" w14:textId="77777777" w:rsidTr="0025331C">
        <w:tc>
          <w:tcPr>
            <w:tcW w:w="562" w:type="dxa"/>
            <w:vMerge w:val="restart"/>
            <w:vAlign w:val="center"/>
          </w:tcPr>
          <w:p w14:paraId="5CC35A86" w14:textId="764886D4" w:rsidR="008B216D" w:rsidRPr="00A520E8" w:rsidRDefault="008B216D" w:rsidP="0025331C">
            <w:pPr>
              <w:pStyle w:val="Sraopastraipa"/>
              <w:tabs>
                <w:tab w:val="left" w:pos="284"/>
                <w:tab w:val="left" w:pos="540"/>
                <w:tab w:val="left" w:pos="567"/>
              </w:tabs>
              <w:spacing w:after="0" w:line="240" w:lineRule="auto"/>
              <w:ind w:left="0"/>
              <w:jc w:val="center"/>
              <w:rPr>
                <w:rFonts w:ascii="Arial" w:eastAsia="Calibri" w:hAnsi="Arial" w:cs="Arial"/>
              </w:rPr>
            </w:pPr>
            <w:r w:rsidRPr="00A520E8">
              <w:rPr>
                <w:rFonts w:ascii="Arial" w:eastAsia="Calibri" w:hAnsi="Arial" w:cs="Arial"/>
              </w:rPr>
              <w:t>1</w:t>
            </w:r>
          </w:p>
        </w:tc>
        <w:tc>
          <w:tcPr>
            <w:tcW w:w="4253" w:type="dxa"/>
            <w:vMerge w:val="restart"/>
            <w:vAlign w:val="center"/>
          </w:tcPr>
          <w:p w14:paraId="4D74A1CB" w14:textId="7E86AAF8" w:rsidR="008B216D" w:rsidRPr="00A520E8" w:rsidRDefault="008B216D" w:rsidP="00116728">
            <w:pPr>
              <w:pStyle w:val="Sraopastraipa"/>
              <w:tabs>
                <w:tab w:val="left" w:pos="284"/>
                <w:tab w:val="left" w:pos="540"/>
                <w:tab w:val="left" w:pos="567"/>
              </w:tabs>
              <w:spacing w:after="0" w:line="240" w:lineRule="auto"/>
              <w:ind w:left="0"/>
              <w:jc w:val="both"/>
              <w:rPr>
                <w:rFonts w:ascii="Arial" w:eastAsia="Calibri" w:hAnsi="Arial" w:cs="Arial"/>
              </w:rPr>
            </w:pPr>
            <w:r w:rsidRPr="00A520E8">
              <w:rPr>
                <w:rFonts w:ascii="Arial" w:eastAsia="Calibri" w:hAnsi="Arial" w:cs="Arial"/>
              </w:rPr>
              <w:t>Kėlimo</w:t>
            </w:r>
            <w:r>
              <w:rPr>
                <w:rFonts w:ascii="Arial" w:eastAsia="Calibri" w:hAnsi="Arial" w:cs="Arial"/>
              </w:rPr>
              <w:t xml:space="preserve"> įrenginiai</w:t>
            </w:r>
          </w:p>
        </w:tc>
        <w:tc>
          <w:tcPr>
            <w:tcW w:w="1045" w:type="dxa"/>
            <w:vMerge w:val="restart"/>
            <w:vAlign w:val="center"/>
          </w:tcPr>
          <w:p w14:paraId="0E6FBDCB" w14:textId="74F11767" w:rsidR="008B216D" w:rsidRPr="00A520E8"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KR-01</w:t>
            </w:r>
          </w:p>
        </w:tc>
        <w:tc>
          <w:tcPr>
            <w:tcW w:w="1932" w:type="dxa"/>
            <w:vAlign w:val="center"/>
          </w:tcPr>
          <w:p w14:paraId="11351832" w14:textId="7BE13A1D" w:rsidR="008B216D" w:rsidRPr="00A520E8"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DTP</w:t>
            </w:r>
          </w:p>
        </w:tc>
        <w:tc>
          <w:tcPr>
            <w:tcW w:w="1542" w:type="dxa"/>
          </w:tcPr>
          <w:p w14:paraId="6FD0CE70" w14:textId="05517F3F" w:rsidR="008B216D" w:rsidRPr="00A520E8" w:rsidRDefault="00731C0F"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4</w:t>
            </w:r>
          </w:p>
        </w:tc>
      </w:tr>
      <w:tr w:rsidR="008B216D" w:rsidRPr="00A520E8" w14:paraId="561A0A9D" w14:textId="77777777" w:rsidTr="0025331C">
        <w:tc>
          <w:tcPr>
            <w:tcW w:w="562" w:type="dxa"/>
            <w:vMerge/>
            <w:vAlign w:val="center"/>
          </w:tcPr>
          <w:p w14:paraId="453893BE" w14:textId="77777777" w:rsidR="008B216D" w:rsidRPr="00A520E8" w:rsidRDefault="008B216D" w:rsidP="0025331C">
            <w:pPr>
              <w:pStyle w:val="Sraopastraipa"/>
              <w:tabs>
                <w:tab w:val="left" w:pos="284"/>
                <w:tab w:val="left" w:pos="540"/>
                <w:tab w:val="left" w:pos="567"/>
              </w:tabs>
              <w:spacing w:after="0" w:line="240" w:lineRule="auto"/>
              <w:ind w:left="0"/>
              <w:jc w:val="center"/>
              <w:rPr>
                <w:rFonts w:ascii="Arial" w:eastAsia="Calibri" w:hAnsi="Arial" w:cs="Arial"/>
              </w:rPr>
            </w:pPr>
          </w:p>
        </w:tc>
        <w:tc>
          <w:tcPr>
            <w:tcW w:w="4253" w:type="dxa"/>
            <w:vMerge/>
            <w:vAlign w:val="center"/>
          </w:tcPr>
          <w:p w14:paraId="2688C1E2" w14:textId="77777777" w:rsidR="008B216D" w:rsidRPr="00A520E8" w:rsidRDefault="008B216D"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045" w:type="dxa"/>
            <w:vMerge/>
          </w:tcPr>
          <w:p w14:paraId="6782B71E" w14:textId="77777777" w:rsidR="008B216D"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p>
        </w:tc>
        <w:tc>
          <w:tcPr>
            <w:tcW w:w="1932" w:type="dxa"/>
            <w:vAlign w:val="center"/>
          </w:tcPr>
          <w:p w14:paraId="0F4E3D10" w14:textId="5EB7D3CB" w:rsidR="008B216D" w:rsidRPr="00A520E8"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PTP</w:t>
            </w:r>
          </w:p>
        </w:tc>
        <w:tc>
          <w:tcPr>
            <w:tcW w:w="1542" w:type="dxa"/>
          </w:tcPr>
          <w:p w14:paraId="1CB7E6B2" w14:textId="5506C367" w:rsidR="008B216D" w:rsidRPr="00F56711" w:rsidRDefault="00731C0F" w:rsidP="00A40C4E">
            <w:pPr>
              <w:pStyle w:val="Sraopastraipa"/>
              <w:tabs>
                <w:tab w:val="left" w:pos="284"/>
                <w:tab w:val="left" w:pos="540"/>
                <w:tab w:val="left" w:pos="567"/>
              </w:tabs>
              <w:spacing w:after="0" w:line="240" w:lineRule="auto"/>
              <w:ind w:left="0"/>
              <w:jc w:val="center"/>
              <w:rPr>
                <w:rFonts w:ascii="Arial" w:eastAsia="Calibri" w:hAnsi="Arial" w:cs="Arial"/>
              </w:rPr>
            </w:pPr>
            <w:r w:rsidRPr="00F56711">
              <w:rPr>
                <w:rFonts w:ascii="Arial" w:eastAsia="Calibri" w:hAnsi="Arial" w:cs="Arial"/>
              </w:rPr>
              <w:t>2</w:t>
            </w:r>
          </w:p>
        </w:tc>
      </w:tr>
      <w:tr w:rsidR="008B216D" w:rsidRPr="00A520E8" w14:paraId="201F2797" w14:textId="77777777" w:rsidTr="0025331C">
        <w:tc>
          <w:tcPr>
            <w:tcW w:w="562" w:type="dxa"/>
            <w:vMerge/>
            <w:vAlign w:val="center"/>
          </w:tcPr>
          <w:p w14:paraId="05960821" w14:textId="77777777" w:rsidR="008B216D" w:rsidRPr="00A520E8" w:rsidRDefault="008B216D" w:rsidP="0025331C">
            <w:pPr>
              <w:pStyle w:val="Sraopastraipa"/>
              <w:tabs>
                <w:tab w:val="left" w:pos="284"/>
                <w:tab w:val="left" w:pos="540"/>
                <w:tab w:val="left" w:pos="567"/>
              </w:tabs>
              <w:spacing w:after="0" w:line="240" w:lineRule="auto"/>
              <w:ind w:left="0"/>
              <w:jc w:val="center"/>
              <w:rPr>
                <w:rFonts w:ascii="Arial" w:eastAsia="Calibri" w:hAnsi="Arial" w:cs="Arial"/>
              </w:rPr>
            </w:pPr>
          </w:p>
        </w:tc>
        <w:tc>
          <w:tcPr>
            <w:tcW w:w="4253" w:type="dxa"/>
            <w:vMerge/>
            <w:vAlign w:val="center"/>
          </w:tcPr>
          <w:p w14:paraId="67C29F72" w14:textId="77777777" w:rsidR="008B216D" w:rsidRPr="00A520E8" w:rsidRDefault="008B216D"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045" w:type="dxa"/>
            <w:vMerge w:val="restart"/>
            <w:vAlign w:val="center"/>
          </w:tcPr>
          <w:p w14:paraId="306BC0DE" w14:textId="0D46C07A" w:rsidR="008B216D"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KR-02</w:t>
            </w:r>
          </w:p>
        </w:tc>
        <w:tc>
          <w:tcPr>
            <w:tcW w:w="1932" w:type="dxa"/>
            <w:vAlign w:val="center"/>
          </w:tcPr>
          <w:p w14:paraId="77EEE07B" w14:textId="5AFD7EA0" w:rsidR="008B216D" w:rsidRPr="00A520E8"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DTP</w:t>
            </w:r>
          </w:p>
        </w:tc>
        <w:tc>
          <w:tcPr>
            <w:tcW w:w="1542" w:type="dxa"/>
          </w:tcPr>
          <w:p w14:paraId="30D2C011" w14:textId="672B369C" w:rsidR="008B216D" w:rsidRPr="00F56711" w:rsidRDefault="00731C0F" w:rsidP="00A40C4E">
            <w:pPr>
              <w:pStyle w:val="Sraopastraipa"/>
              <w:tabs>
                <w:tab w:val="left" w:pos="284"/>
                <w:tab w:val="left" w:pos="540"/>
                <w:tab w:val="left" w:pos="567"/>
              </w:tabs>
              <w:spacing w:after="0" w:line="240" w:lineRule="auto"/>
              <w:ind w:left="0"/>
              <w:jc w:val="center"/>
              <w:rPr>
                <w:rFonts w:ascii="Arial" w:eastAsia="Calibri" w:hAnsi="Arial" w:cs="Arial"/>
              </w:rPr>
            </w:pPr>
            <w:r w:rsidRPr="00F56711">
              <w:rPr>
                <w:rFonts w:ascii="Arial" w:eastAsia="Calibri" w:hAnsi="Arial" w:cs="Arial"/>
              </w:rPr>
              <w:t>6</w:t>
            </w:r>
          </w:p>
        </w:tc>
      </w:tr>
      <w:tr w:rsidR="008B216D" w:rsidRPr="00A520E8" w14:paraId="143DCEB6" w14:textId="77777777" w:rsidTr="0025331C">
        <w:tc>
          <w:tcPr>
            <w:tcW w:w="562" w:type="dxa"/>
            <w:vMerge/>
            <w:vAlign w:val="center"/>
          </w:tcPr>
          <w:p w14:paraId="5C7713AA" w14:textId="77777777" w:rsidR="008B216D" w:rsidRPr="00A520E8" w:rsidRDefault="008B216D" w:rsidP="0025331C">
            <w:pPr>
              <w:pStyle w:val="Sraopastraipa"/>
              <w:tabs>
                <w:tab w:val="left" w:pos="284"/>
                <w:tab w:val="left" w:pos="540"/>
                <w:tab w:val="left" w:pos="567"/>
              </w:tabs>
              <w:spacing w:after="0" w:line="240" w:lineRule="auto"/>
              <w:ind w:left="0"/>
              <w:jc w:val="center"/>
              <w:rPr>
                <w:rFonts w:ascii="Arial" w:eastAsia="Calibri" w:hAnsi="Arial" w:cs="Arial"/>
              </w:rPr>
            </w:pPr>
          </w:p>
        </w:tc>
        <w:tc>
          <w:tcPr>
            <w:tcW w:w="4253" w:type="dxa"/>
            <w:vMerge/>
            <w:vAlign w:val="center"/>
          </w:tcPr>
          <w:p w14:paraId="5F3A48AF" w14:textId="77777777" w:rsidR="008B216D" w:rsidRPr="00A520E8" w:rsidRDefault="008B216D"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045" w:type="dxa"/>
            <w:vMerge/>
          </w:tcPr>
          <w:p w14:paraId="5A0338F0" w14:textId="61D6ECC9" w:rsidR="008B216D"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p>
        </w:tc>
        <w:tc>
          <w:tcPr>
            <w:tcW w:w="1932" w:type="dxa"/>
            <w:vAlign w:val="center"/>
          </w:tcPr>
          <w:p w14:paraId="47685A5D" w14:textId="2535C17F" w:rsidR="008B216D" w:rsidRPr="00A520E8"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PTP</w:t>
            </w:r>
          </w:p>
        </w:tc>
        <w:tc>
          <w:tcPr>
            <w:tcW w:w="1542" w:type="dxa"/>
          </w:tcPr>
          <w:p w14:paraId="48AC4772" w14:textId="0AE75D4C" w:rsidR="008B216D" w:rsidRPr="00F56711" w:rsidRDefault="00731C0F" w:rsidP="00A40C4E">
            <w:pPr>
              <w:pStyle w:val="Sraopastraipa"/>
              <w:tabs>
                <w:tab w:val="left" w:pos="284"/>
                <w:tab w:val="left" w:pos="540"/>
                <w:tab w:val="left" w:pos="567"/>
              </w:tabs>
              <w:spacing w:after="0" w:line="240" w:lineRule="auto"/>
              <w:ind w:left="0"/>
              <w:jc w:val="center"/>
              <w:rPr>
                <w:rFonts w:ascii="Arial" w:eastAsia="Calibri" w:hAnsi="Arial" w:cs="Arial"/>
              </w:rPr>
            </w:pPr>
            <w:r w:rsidRPr="00F56711">
              <w:rPr>
                <w:rFonts w:ascii="Arial" w:eastAsia="Calibri" w:hAnsi="Arial" w:cs="Arial"/>
              </w:rPr>
              <w:t>3</w:t>
            </w:r>
          </w:p>
        </w:tc>
      </w:tr>
      <w:tr w:rsidR="008B216D" w:rsidRPr="00A520E8" w14:paraId="32FC80E9" w14:textId="77777777" w:rsidTr="0025331C">
        <w:tc>
          <w:tcPr>
            <w:tcW w:w="562" w:type="dxa"/>
            <w:vMerge/>
            <w:vAlign w:val="center"/>
          </w:tcPr>
          <w:p w14:paraId="16832CC8" w14:textId="77777777" w:rsidR="008B216D" w:rsidRPr="00A520E8" w:rsidRDefault="008B216D" w:rsidP="0025331C">
            <w:pPr>
              <w:pStyle w:val="Sraopastraipa"/>
              <w:tabs>
                <w:tab w:val="left" w:pos="284"/>
                <w:tab w:val="left" w:pos="540"/>
                <w:tab w:val="left" w:pos="567"/>
              </w:tabs>
              <w:spacing w:after="0" w:line="240" w:lineRule="auto"/>
              <w:ind w:left="0"/>
              <w:jc w:val="center"/>
              <w:rPr>
                <w:rFonts w:ascii="Arial" w:eastAsia="Calibri" w:hAnsi="Arial" w:cs="Arial"/>
              </w:rPr>
            </w:pPr>
          </w:p>
        </w:tc>
        <w:tc>
          <w:tcPr>
            <w:tcW w:w="4253" w:type="dxa"/>
            <w:vMerge/>
            <w:vAlign w:val="center"/>
          </w:tcPr>
          <w:p w14:paraId="4159C475" w14:textId="77777777" w:rsidR="008B216D" w:rsidRPr="00A520E8" w:rsidRDefault="008B216D"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045" w:type="dxa"/>
            <w:vMerge w:val="restart"/>
            <w:vAlign w:val="center"/>
          </w:tcPr>
          <w:p w14:paraId="2BD28124" w14:textId="3B781CD1" w:rsidR="008B216D"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KR-03</w:t>
            </w:r>
          </w:p>
        </w:tc>
        <w:tc>
          <w:tcPr>
            <w:tcW w:w="1932" w:type="dxa"/>
            <w:vAlign w:val="center"/>
          </w:tcPr>
          <w:p w14:paraId="311343E8" w14:textId="06EC058E" w:rsidR="008B216D" w:rsidRPr="00A520E8"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DTP</w:t>
            </w:r>
          </w:p>
        </w:tc>
        <w:tc>
          <w:tcPr>
            <w:tcW w:w="1542" w:type="dxa"/>
          </w:tcPr>
          <w:p w14:paraId="45B1043D" w14:textId="6FBD7495" w:rsidR="008B216D" w:rsidRPr="00F56711" w:rsidRDefault="00731C0F" w:rsidP="00A40C4E">
            <w:pPr>
              <w:pStyle w:val="Sraopastraipa"/>
              <w:tabs>
                <w:tab w:val="left" w:pos="284"/>
                <w:tab w:val="left" w:pos="540"/>
                <w:tab w:val="left" w:pos="567"/>
              </w:tabs>
              <w:spacing w:after="0" w:line="240" w:lineRule="auto"/>
              <w:ind w:left="0"/>
              <w:jc w:val="center"/>
              <w:rPr>
                <w:rFonts w:ascii="Arial" w:eastAsia="Calibri" w:hAnsi="Arial" w:cs="Arial"/>
              </w:rPr>
            </w:pPr>
            <w:r w:rsidRPr="00F56711">
              <w:rPr>
                <w:rFonts w:ascii="Arial" w:eastAsia="Calibri" w:hAnsi="Arial" w:cs="Arial"/>
              </w:rPr>
              <w:t>172</w:t>
            </w:r>
          </w:p>
        </w:tc>
      </w:tr>
      <w:tr w:rsidR="008B216D" w:rsidRPr="00A520E8" w14:paraId="3AACF10F" w14:textId="77777777" w:rsidTr="0025331C">
        <w:tc>
          <w:tcPr>
            <w:tcW w:w="562" w:type="dxa"/>
            <w:vMerge/>
            <w:vAlign w:val="center"/>
          </w:tcPr>
          <w:p w14:paraId="1D1A4D2D" w14:textId="77777777" w:rsidR="008B216D" w:rsidRPr="00A520E8" w:rsidRDefault="008B216D" w:rsidP="0025331C">
            <w:pPr>
              <w:pStyle w:val="Sraopastraipa"/>
              <w:tabs>
                <w:tab w:val="left" w:pos="284"/>
                <w:tab w:val="left" w:pos="540"/>
                <w:tab w:val="left" w:pos="567"/>
              </w:tabs>
              <w:spacing w:after="0" w:line="240" w:lineRule="auto"/>
              <w:ind w:left="0"/>
              <w:jc w:val="center"/>
              <w:rPr>
                <w:rFonts w:ascii="Arial" w:eastAsia="Calibri" w:hAnsi="Arial" w:cs="Arial"/>
              </w:rPr>
            </w:pPr>
          </w:p>
        </w:tc>
        <w:tc>
          <w:tcPr>
            <w:tcW w:w="4253" w:type="dxa"/>
            <w:vMerge/>
            <w:vAlign w:val="center"/>
          </w:tcPr>
          <w:p w14:paraId="150F795D" w14:textId="77777777" w:rsidR="008B216D" w:rsidRPr="00A520E8" w:rsidRDefault="008B216D"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045" w:type="dxa"/>
            <w:vMerge/>
          </w:tcPr>
          <w:p w14:paraId="0DAF993D" w14:textId="6256EABC" w:rsidR="008B216D"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p>
        </w:tc>
        <w:tc>
          <w:tcPr>
            <w:tcW w:w="1932" w:type="dxa"/>
            <w:vAlign w:val="center"/>
          </w:tcPr>
          <w:p w14:paraId="4A43199D" w14:textId="2BDCC657" w:rsidR="008B216D" w:rsidRPr="00A520E8"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PTP</w:t>
            </w:r>
          </w:p>
        </w:tc>
        <w:tc>
          <w:tcPr>
            <w:tcW w:w="1542" w:type="dxa"/>
          </w:tcPr>
          <w:p w14:paraId="24967255" w14:textId="5D43C928" w:rsidR="008B216D" w:rsidRPr="00F56711" w:rsidRDefault="00731C0F" w:rsidP="00A40C4E">
            <w:pPr>
              <w:pStyle w:val="Sraopastraipa"/>
              <w:tabs>
                <w:tab w:val="left" w:pos="284"/>
                <w:tab w:val="left" w:pos="540"/>
                <w:tab w:val="left" w:pos="567"/>
              </w:tabs>
              <w:spacing w:after="0" w:line="240" w:lineRule="auto"/>
              <w:ind w:left="0"/>
              <w:jc w:val="center"/>
              <w:rPr>
                <w:rFonts w:ascii="Arial" w:eastAsia="Calibri" w:hAnsi="Arial" w:cs="Arial"/>
              </w:rPr>
            </w:pPr>
            <w:r w:rsidRPr="00F56711">
              <w:rPr>
                <w:rFonts w:ascii="Arial" w:eastAsia="Calibri" w:hAnsi="Arial" w:cs="Arial"/>
              </w:rPr>
              <w:t>86</w:t>
            </w:r>
          </w:p>
        </w:tc>
      </w:tr>
      <w:tr w:rsidR="00F56711" w:rsidRPr="00A520E8" w14:paraId="3758EE74" w14:textId="77777777" w:rsidTr="00F56711">
        <w:trPr>
          <w:trHeight w:val="295"/>
        </w:trPr>
        <w:tc>
          <w:tcPr>
            <w:tcW w:w="562" w:type="dxa"/>
            <w:vMerge w:val="restart"/>
            <w:vAlign w:val="center"/>
          </w:tcPr>
          <w:p w14:paraId="203C6B65" w14:textId="69C0B8B9" w:rsidR="00F56711" w:rsidRPr="00A520E8" w:rsidRDefault="00F56711" w:rsidP="0025331C">
            <w:pPr>
              <w:pStyle w:val="Sraopastraipa"/>
              <w:tabs>
                <w:tab w:val="left" w:pos="284"/>
                <w:tab w:val="left" w:pos="540"/>
                <w:tab w:val="left" w:pos="567"/>
              </w:tabs>
              <w:spacing w:after="0" w:line="240" w:lineRule="auto"/>
              <w:ind w:left="0"/>
              <w:jc w:val="center"/>
              <w:rPr>
                <w:rFonts w:ascii="Arial" w:eastAsia="Calibri" w:hAnsi="Arial" w:cs="Arial"/>
              </w:rPr>
            </w:pPr>
            <w:bookmarkStart w:id="2" w:name="_Hlk198036215"/>
            <w:r>
              <w:rPr>
                <w:rFonts w:ascii="Arial" w:eastAsia="Calibri" w:hAnsi="Arial" w:cs="Arial"/>
              </w:rPr>
              <w:t>2</w:t>
            </w:r>
          </w:p>
        </w:tc>
        <w:tc>
          <w:tcPr>
            <w:tcW w:w="4253" w:type="dxa"/>
            <w:vMerge w:val="restart"/>
            <w:vAlign w:val="center"/>
          </w:tcPr>
          <w:p w14:paraId="48F0B58B" w14:textId="71E75112" w:rsidR="00F56711" w:rsidRPr="00A520E8" w:rsidRDefault="00F56711" w:rsidP="00116728">
            <w:pPr>
              <w:pStyle w:val="Sraopastraipa"/>
              <w:tabs>
                <w:tab w:val="left" w:pos="284"/>
                <w:tab w:val="left" w:pos="540"/>
                <w:tab w:val="left" w:pos="567"/>
              </w:tabs>
              <w:spacing w:after="0" w:line="240" w:lineRule="auto"/>
              <w:ind w:left="0"/>
              <w:jc w:val="both"/>
              <w:rPr>
                <w:rFonts w:ascii="Arial" w:eastAsia="Calibri" w:hAnsi="Arial" w:cs="Arial"/>
              </w:rPr>
            </w:pPr>
            <w:r>
              <w:rPr>
                <w:rFonts w:ascii="Arial" w:eastAsia="Calibri" w:hAnsi="Arial" w:cs="Arial"/>
              </w:rPr>
              <w:t>Variklinės pavaros keltuvai žmonėms ir kroviniams kelti</w:t>
            </w:r>
          </w:p>
        </w:tc>
        <w:tc>
          <w:tcPr>
            <w:tcW w:w="1045" w:type="dxa"/>
            <w:vMerge w:val="restart"/>
            <w:vAlign w:val="center"/>
          </w:tcPr>
          <w:p w14:paraId="557163A5" w14:textId="5DA9E280" w:rsidR="00F56711" w:rsidRPr="00CB0B6B" w:rsidRDefault="00F56711" w:rsidP="00A40C4E">
            <w:pPr>
              <w:pStyle w:val="Sraopastraipa"/>
              <w:tabs>
                <w:tab w:val="left" w:pos="284"/>
                <w:tab w:val="left" w:pos="540"/>
                <w:tab w:val="left" w:pos="567"/>
              </w:tabs>
              <w:spacing w:after="0" w:line="240" w:lineRule="auto"/>
              <w:ind w:left="0"/>
              <w:jc w:val="center"/>
              <w:rPr>
                <w:rFonts w:ascii="Arial" w:eastAsia="Calibri" w:hAnsi="Arial" w:cs="Arial"/>
                <w:color w:val="FF0000"/>
              </w:rPr>
            </w:pPr>
            <w:r>
              <w:rPr>
                <w:rFonts w:ascii="Arial" w:eastAsia="Calibri" w:hAnsi="Arial" w:cs="Arial"/>
              </w:rPr>
              <w:t>KK-04</w:t>
            </w:r>
          </w:p>
        </w:tc>
        <w:tc>
          <w:tcPr>
            <w:tcW w:w="1932" w:type="dxa"/>
            <w:vAlign w:val="center"/>
          </w:tcPr>
          <w:p w14:paraId="5EFF2A91" w14:textId="1EC0BFDF" w:rsidR="00F56711" w:rsidRPr="00CB0B6B" w:rsidRDefault="00F56711" w:rsidP="00A40C4E">
            <w:pPr>
              <w:pStyle w:val="Sraopastraipa"/>
              <w:tabs>
                <w:tab w:val="left" w:pos="284"/>
                <w:tab w:val="left" w:pos="540"/>
                <w:tab w:val="left" w:pos="567"/>
              </w:tabs>
              <w:spacing w:after="0" w:line="240" w:lineRule="auto"/>
              <w:ind w:left="0"/>
              <w:jc w:val="center"/>
              <w:rPr>
                <w:rFonts w:ascii="Arial" w:eastAsia="Calibri" w:hAnsi="Arial" w:cs="Arial"/>
                <w:color w:val="FF0000"/>
              </w:rPr>
            </w:pPr>
            <w:r>
              <w:rPr>
                <w:rFonts w:ascii="Arial" w:eastAsia="Calibri" w:hAnsi="Arial" w:cs="Arial"/>
              </w:rPr>
              <w:t>DTP</w:t>
            </w:r>
          </w:p>
        </w:tc>
        <w:tc>
          <w:tcPr>
            <w:tcW w:w="1542" w:type="dxa"/>
            <w:vAlign w:val="center"/>
          </w:tcPr>
          <w:p w14:paraId="7A089C16" w14:textId="3ED859F9" w:rsidR="00F56711" w:rsidRPr="00F56711" w:rsidRDefault="00F56711" w:rsidP="00F56711">
            <w:pPr>
              <w:pStyle w:val="Sraopastraipa"/>
              <w:tabs>
                <w:tab w:val="left" w:pos="284"/>
                <w:tab w:val="left" w:pos="540"/>
                <w:tab w:val="left" w:pos="567"/>
              </w:tabs>
              <w:spacing w:after="0" w:line="240" w:lineRule="auto"/>
              <w:ind w:left="0"/>
              <w:jc w:val="center"/>
              <w:rPr>
                <w:rFonts w:ascii="Arial" w:eastAsia="Calibri" w:hAnsi="Arial" w:cs="Arial"/>
                <w:color w:val="FF0000"/>
              </w:rPr>
            </w:pPr>
            <w:r w:rsidRPr="00F56711">
              <w:rPr>
                <w:rFonts w:ascii="Arial" w:eastAsia="Calibri" w:hAnsi="Arial" w:cs="Arial"/>
              </w:rPr>
              <w:t>8</w:t>
            </w:r>
          </w:p>
        </w:tc>
      </w:tr>
      <w:bookmarkEnd w:id="2"/>
      <w:tr w:rsidR="00F56711" w:rsidRPr="00A520E8" w14:paraId="368D562D" w14:textId="77777777" w:rsidTr="0025331C">
        <w:tc>
          <w:tcPr>
            <w:tcW w:w="562" w:type="dxa"/>
            <w:vMerge/>
            <w:vAlign w:val="center"/>
          </w:tcPr>
          <w:p w14:paraId="49030474" w14:textId="77777777" w:rsidR="00F56711" w:rsidRDefault="00F56711" w:rsidP="0025331C">
            <w:pPr>
              <w:pStyle w:val="Sraopastraipa"/>
              <w:tabs>
                <w:tab w:val="left" w:pos="284"/>
                <w:tab w:val="left" w:pos="540"/>
                <w:tab w:val="left" w:pos="567"/>
              </w:tabs>
              <w:spacing w:after="0" w:line="240" w:lineRule="auto"/>
              <w:ind w:left="0"/>
              <w:jc w:val="center"/>
              <w:rPr>
                <w:rFonts w:ascii="Arial" w:eastAsia="Calibri" w:hAnsi="Arial" w:cs="Arial"/>
              </w:rPr>
            </w:pPr>
          </w:p>
        </w:tc>
        <w:tc>
          <w:tcPr>
            <w:tcW w:w="4253" w:type="dxa"/>
            <w:vMerge/>
            <w:vAlign w:val="center"/>
          </w:tcPr>
          <w:p w14:paraId="13CEBCCC" w14:textId="77777777" w:rsidR="00F56711" w:rsidRDefault="00F56711"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045" w:type="dxa"/>
            <w:vMerge/>
            <w:vAlign w:val="center"/>
          </w:tcPr>
          <w:p w14:paraId="7D2D8BBD" w14:textId="2B70C3E3" w:rsidR="00F56711" w:rsidRDefault="00F56711" w:rsidP="00A40C4E">
            <w:pPr>
              <w:pStyle w:val="Sraopastraipa"/>
              <w:tabs>
                <w:tab w:val="left" w:pos="284"/>
                <w:tab w:val="left" w:pos="540"/>
                <w:tab w:val="left" w:pos="567"/>
              </w:tabs>
              <w:spacing w:after="0" w:line="240" w:lineRule="auto"/>
              <w:ind w:left="0"/>
              <w:jc w:val="center"/>
              <w:rPr>
                <w:rFonts w:ascii="Arial" w:eastAsia="Calibri" w:hAnsi="Arial" w:cs="Arial"/>
              </w:rPr>
            </w:pPr>
          </w:p>
        </w:tc>
        <w:tc>
          <w:tcPr>
            <w:tcW w:w="1932" w:type="dxa"/>
            <w:vAlign w:val="center"/>
          </w:tcPr>
          <w:p w14:paraId="54BEC4BA" w14:textId="3496DD84" w:rsidR="00F56711" w:rsidRPr="00A520E8" w:rsidRDefault="00F56711"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PTP</w:t>
            </w:r>
          </w:p>
        </w:tc>
        <w:tc>
          <w:tcPr>
            <w:tcW w:w="1542" w:type="dxa"/>
          </w:tcPr>
          <w:p w14:paraId="5756C340" w14:textId="40888B59" w:rsidR="00F56711" w:rsidRPr="00F56711" w:rsidRDefault="00F56711" w:rsidP="00A40C4E">
            <w:pPr>
              <w:pStyle w:val="Sraopastraipa"/>
              <w:tabs>
                <w:tab w:val="left" w:pos="284"/>
                <w:tab w:val="left" w:pos="540"/>
                <w:tab w:val="left" w:pos="567"/>
              </w:tabs>
              <w:spacing w:after="0" w:line="240" w:lineRule="auto"/>
              <w:ind w:left="0"/>
              <w:jc w:val="center"/>
              <w:rPr>
                <w:rFonts w:ascii="Arial" w:eastAsia="Calibri" w:hAnsi="Arial" w:cs="Arial"/>
              </w:rPr>
            </w:pPr>
            <w:r w:rsidRPr="00F56711">
              <w:rPr>
                <w:rFonts w:ascii="Arial" w:eastAsia="Calibri" w:hAnsi="Arial" w:cs="Arial"/>
              </w:rPr>
              <w:t>4</w:t>
            </w:r>
          </w:p>
        </w:tc>
      </w:tr>
      <w:tr w:rsidR="008B216D" w:rsidRPr="00A520E8" w14:paraId="42BECB6A" w14:textId="77777777" w:rsidTr="0025331C">
        <w:tc>
          <w:tcPr>
            <w:tcW w:w="562" w:type="dxa"/>
            <w:vMerge w:val="restart"/>
            <w:vAlign w:val="center"/>
          </w:tcPr>
          <w:p w14:paraId="60610E6C" w14:textId="2C8E7C53" w:rsidR="008B216D" w:rsidRDefault="008B216D" w:rsidP="0025331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3</w:t>
            </w:r>
          </w:p>
        </w:tc>
        <w:tc>
          <w:tcPr>
            <w:tcW w:w="4253" w:type="dxa"/>
            <w:vMerge w:val="restart"/>
            <w:vAlign w:val="center"/>
          </w:tcPr>
          <w:p w14:paraId="06733B53" w14:textId="37F39C82" w:rsidR="008B216D" w:rsidRDefault="008B216D" w:rsidP="00116728">
            <w:pPr>
              <w:pStyle w:val="Sraopastraipa"/>
              <w:tabs>
                <w:tab w:val="left" w:pos="284"/>
                <w:tab w:val="left" w:pos="540"/>
                <w:tab w:val="left" w:pos="567"/>
              </w:tabs>
              <w:spacing w:after="0" w:line="240" w:lineRule="auto"/>
              <w:ind w:left="0"/>
              <w:jc w:val="both"/>
              <w:rPr>
                <w:rFonts w:ascii="Arial" w:eastAsia="Calibri" w:hAnsi="Arial" w:cs="Arial"/>
              </w:rPr>
            </w:pPr>
            <w:r>
              <w:rPr>
                <w:rFonts w:ascii="Arial" w:eastAsia="Calibri" w:hAnsi="Arial" w:cs="Arial"/>
              </w:rPr>
              <w:t>Slėginiai indai</w:t>
            </w:r>
          </w:p>
        </w:tc>
        <w:tc>
          <w:tcPr>
            <w:tcW w:w="1045" w:type="dxa"/>
            <w:vMerge w:val="restart"/>
            <w:vAlign w:val="center"/>
          </w:tcPr>
          <w:p w14:paraId="0DB79CD2" w14:textId="7CEB50F2" w:rsidR="008B216D"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SI-01</w:t>
            </w:r>
          </w:p>
        </w:tc>
        <w:tc>
          <w:tcPr>
            <w:tcW w:w="1932" w:type="dxa"/>
            <w:vAlign w:val="center"/>
          </w:tcPr>
          <w:p w14:paraId="1F7256FC" w14:textId="64F782D6" w:rsidR="008B216D" w:rsidRPr="00A520E8"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VIP</w:t>
            </w:r>
          </w:p>
        </w:tc>
        <w:tc>
          <w:tcPr>
            <w:tcW w:w="1542" w:type="dxa"/>
          </w:tcPr>
          <w:p w14:paraId="5807EA92" w14:textId="45B153E7" w:rsidR="008B216D" w:rsidRPr="00F56711" w:rsidRDefault="00731C0F" w:rsidP="00A40C4E">
            <w:pPr>
              <w:pStyle w:val="Sraopastraipa"/>
              <w:tabs>
                <w:tab w:val="left" w:pos="284"/>
                <w:tab w:val="left" w:pos="540"/>
                <w:tab w:val="left" w:pos="567"/>
              </w:tabs>
              <w:spacing w:after="0" w:line="240" w:lineRule="auto"/>
              <w:ind w:left="0"/>
              <w:jc w:val="center"/>
              <w:rPr>
                <w:rFonts w:ascii="Arial" w:eastAsia="Calibri" w:hAnsi="Arial" w:cs="Arial"/>
              </w:rPr>
            </w:pPr>
            <w:r w:rsidRPr="00F56711">
              <w:rPr>
                <w:rFonts w:ascii="Arial" w:eastAsia="Calibri" w:hAnsi="Arial" w:cs="Arial"/>
              </w:rPr>
              <w:t>4</w:t>
            </w:r>
          </w:p>
        </w:tc>
      </w:tr>
      <w:tr w:rsidR="008B216D" w:rsidRPr="00A520E8" w14:paraId="160D8A82" w14:textId="77777777" w:rsidTr="000D561F">
        <w:tc>
          <w:tcPr>
            <w:tcW w:w="562" w:type="dxa"/>
            <w:vMerge/>
          </w:tcPr>
          <w:p w14:paraId="309A24D4" w14:textId="77777777" w:rsidR="008B216D" w:rsidRDefault="008B216D"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4253" w:type="dxa"/>
            <w:vMerge/>
          </w:tcPr>
          <w:p w14:paraId="2483987B" w14:textId="77777777" w:rsidR="008B216D" w:rsidRDefault="008B216D"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045" w:type="dxa"/>
            <w:vMerge/>
          </w:tcPr>
          <w:p w14:paraId="677D7AC0" w14:textId="05DE8B2A" w:rsidR="008B216D"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p>
        </w:tc>
        <w:tc>
          <w:tcPr>
            <w:tcW w:w="1932" w:type="dxa"/>
            <w:vAlign w:val="center"/>
          </w:tcPr>
          <w:p w14:paraId="40B4BD4E" w14:textId="259CCBAE" w:rsidR="008B216D" w:rsidRPr="00A520E8" w:rsidRDefault="008B216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VA</w:t>
            </w:r>
          </w:p>
        </w:tc>
        <w:tc>
          <w:tcPr>
            <w:tcW w:w="1542" w:type="dxa"/>
          </w:tcPr>
          <w:p w14:paraId="53DB104F" w14:textId="1742A243" w:rsidR="008B216D" w:rsidRPr="00F56711" w:rsidRDefault="00731C0F" w:rsidP="00A40C4E">
            <w:pPr>
              <w:pStyle w:val="Sraopastraipa"/>
              <w:tabs>
                <w:tab w:val="left" w:pos="284"/>
                <w:tab w:val="left" w:pos="540"/>
                <w:tab w:val="left" w:pos="567"/>
              </w:tabs>
              <w:spacing w:after="0" w:line="240" w:lineRule="auto"/>
              <w:ind w:left="0"/>
              <w:jc w:val="center"/>
              <w:rPr>
                <w:rFonts w:ascii="Arial" w:eastAsia="Calibri" w:hAnsi="Arial" w:cs="Arial"/>
              </w:rPr>
            </w:pPr>
            <w:r w:rsidRPr="00F56711">
              <w:rPr>
                <w:rFonts w:ascii="Arial" w:eastAsia="Calibri" w:hAnsi="Arial" w:cs="Arial"/>
              </w:rPr>
              <w:t>2</w:t>
            </w:r>
          </w:p>
        </w:tc>
      </w:tr>
    </w:tbl>
    <w:bookmarkEnd w:id="1"/>
    <w:p w14:paraId="0ECB802F" w14:textId="34219B55" w:rsidR="004B7740" w:rsidRPr="000D561F" w:rsidRDefault="0025331C" w:rsidP="00D009A0">
      <w:pPr>
        <w:pStyle w:val="Sraopastraipa"/>
        <w:numPr>
          <w:ilvl w:val="2"/>
          <w:numId w:val="2"/>
        </w:numPr>
        <w:tabs>
          <w:tab w:val="left" w:pos="540"/>
          <w:tab w:val="left" w:pos="567"/>
        </w:tabs>
        <w:spacing w:before="120" w:after="0" w:line="240" w:lineRule="auto"/>
        <w:ind w:left="0" w:firstLine="0"/>
        <w:jc w:val="both"/>
        <w:rPr>
          <w:rFonts w:ascii="Arial" w:eastAsia="Calibri" w:hAnsi="Arial" w:cs="Arial"/>
        </w:rPr>
      </w:pPr>
      <w:r>
        <w:rPr>
          <w:rFonts w:ascii="Arial" w:eastAsia="Calibri" w:hAnsi="Arial" w:cs="Arial"/>
          <w:b/>
          <w:bCs/>
        </w:rPr>
        <w:t xml:space="preserve">  </w:t>
      </w:r>
      <w:r w:rsidR="004B7740" w:rsidRPr="00F31D26">
        <w:rPr>
          <w:rFonts w:ascii="Arial" w:eastAsia="Calibri" w:hAnsi="Arial" w:cs="Arial"/>
          <w:b/>
          <w:bCs/>
        </w:rPr>
        <w:t>2 objekto dalis – P</w:t>
      </w:r>
      <w:r w:rsidR="0068326D">
        <w:rPr>
          <w:rFonts w:ascii="Arial" w:eastAsia="Calibri" w:hAnsi="Arial" w:cs="Arial"/>
          <w:b/>
          <w:bCs/>
        </w:rPr>
        <w:t>RKĮ</w:t>
      </w:r>
      <w:r w:rsidR="004B7740" w:rsidRPr="00F31D26">
        <w:rPr>
          <w:rFonts w:ascii="Arial" w:eastAsia="Calibri" w:hAnsi="Arial" w:cs="Arial"/>
          <w:b/>
          <w:bCs/>
        </w:rPr>
        <w:t xml:space="preserve"> </w:t>
      </w:r>
      <w:r w:rsidR="00F56711">
        <w:rPr>
          <w:rFonts w:ascii="Arial" w:eastAsia="Calibri" w:hAnsi="Arial" w:cs="Arial"/>
          <w:b/>
          <w:bCs/>
        </w:rPr>
        <w:t>techninės patikros</w:t>
      </w:r>
      <w:r w:rsidR="004B7740" w:rsidRPr="000D561F">
        <w:rPr>
          <w:rFonts w:ascii="Arial" w:eastAsia="Calibri" w:hAnsi="Arial" w:cs="Arial"/>
        </w:rPr>
        <w:t>:</w:t>
      </w:r>
    </w:p>
    <w:tbl>
      <w:tblPr>
        <w:tblStyle w:val="Lentelstinklelis"/>
        <w:tblW w:w="0" w:type="auto"/>
        <w:tblLook w:val="04A0" w:firstRow="1" w:lastRow="0" w:firstColumn="1" w:lastColumn="0" w:noHBand="0" w:noVBand="1"/>
      </w:tblPr>
      <w:tblGrid>
        <w:gridCol w:w="562"/>
        <w:gridCol w:w="5245"/>
        <w:gridCol w:w="1981"/>
        <w:gridCol w:w="1586"/>
      </w:tblGrid>
      <w:tr w:rsidR="00147D47" w:rsidRPr="00A520E8" w14:paraId="20F2BC05" w14:textId="77777777" w:rsidTr="0068326D">
        <w:tc>
          <w:tcPr>
            <w:tcW w:w="562" w:type="dxa"/>
            <w:vAlign w:val="center"/>
          </w:tcPr>
          <w:p w14:paraId="723FE0FD" w14:textId="77777777" w:rsidR="00147D47" w:rsidRPr="00A520E8" w:rsidRDefault="00147D47" w:rsidP="0068326D">
            <w:pPr>
              <w:pStyle w:val="Sraopastraipa"/>
              <w:tabs>
                <w:tab w:val="left" w:pos="284"/>
                <w:tab w:val="left" w:pos="540"/>
                <w:tab w:val="left" w:pos="567"/>
              </w:tabs>
              <w:spacing w:after="0" w:line="240" w:lineRule="auto"/>
              <w:ind w:left="0"/>
              <w:jc w:val="center"/>
              <w:rPr>
                <w:rFonts w:ascii="Arial" w:eastAsia="Calibri" w:hAnsi="Arial" w:cs="Arial"/>
              </w:rPr>
            </w:pPr>
            <w:bookmarkStart w:id="3" w:name="_Hlk100915518"/>
            <w:r w:rsidRPr="00A520E8">
              <w:rPr>
                <w:rFonts w:ascii="Arial" w:eastAsia="Calibri" w:hAnsi="Arial" w:cs="Arial"/>
              </w:rPr>
              <w:t>Eil. Nr.</w:t>
            </w:r>
          </w:p>
        </w:tc>
        <w:tc>
          <w:tcPr>
            <w:tcW w:w="7226" w:type="dxa"/>
            <w:gridSpan w:val="2"/>
            <w:vAlign w:val="center"/>
          </w:tcPr>
          <w:p w14:paraId="151044F8" w14:textId="4A010D53" w:rsidR="00147D47" w:rsidRPr="00A520E8" w:rsidRDefault="00147D47" w:rsidP="00A40C4E">
            <w:pPr>
              <w:pStyle w:val="Sraopastraipa"/>
              <w:tabs>
                <w:tab w:val="left" w:pos="284"/>
                <w:tab w:val="left" w:pos="540"/>
                <w:tab w:val="left" w:pos="567"/>
              </w:tabs>
              <w:spacing w:after="0" w:line="240" w:lineRule="auto"/>
              <w:ind w:left="0"/>
              <w:jc w:val="center"/>
              <w:rPr>
                <w:rFonts w:ascii="Arial" w:eastAsia="Calibri" w:hAnsi="Arial" w:cs="Arial"/>
              </w:rPr>
            </w:pPr>
            <w:r w:rsidRPr="00A520E8">
              <w:rPr>
                <w:rFonts w:ascii="Arial" w:eastAsia="Calibri" w:hAnsi="Arial" w:cs="Arial"/>
              </w:rPr>
              <w:t>P</w:t>
            </w:r>
            <w:r w:rsidR="00425204">
              <w:rPr>
                <w:rFonts w:ascii="Arial" w:eastAsia="Calibri" w:hAnsi="Arial" w:cs="Arial"/>
              </w:rPr>
              <w:t>RKĮ</w:t>
            </w:r>
            <w:r w:rsidRPr="00A520E8">
              <w:rPr>
                <w:rFonts w:ascii="Arial" w:eastAsia="Calibri" w:hAnsi="Arial" w:cs="Arial"/>
              </w:rPr>
              <w:t xml:space="preserve"> objektas</w:t>
            </w:r>
          </w:p>
        </w:tc>
        <w:tc>
          <w:tcPr>
            <w:tcW w:w="1586" w:type="dxa"/>
            <w:vAlign w:val="center"/>
          </w:tcPr>
          <w:p w14:paraId="08E6FFDF" w14:textId="5FF1BBBB" w:rsidR="00147D47" w:rsidRPr="00A520E8" w:rsidRDefault="00147D47"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Preliminarus paslaugų k</w:t>
            </w:r>
            <w:r w:rsidRPr="00A520E8">
              <w:rPr>
                <w:rFonts w:ascii="Arial" w:eastAsia="Calibri" w:hAnsi="Arial" w:cs="Arial"/>
              </w:rPr>
              <w:t>iekis</w:t>
            </w:r>
            <w:r w:rsidR="00BF27C8">
              <w:rPr>
                <w:rFonts w:ascii="Calibri" w:eastAsia="Calibri" w:hAnsi="Calibri" w:cs="Calibri"/>
              </w:rPr>
              <w:t xml:space="preserve">, </w:t>
            </w:r>
            <w:r w:rsidR="00BF27C8" w:rsidRPr="00BF27C8">
              <w:rPr>
                <w:rFonts w:ascii="Arial" w:eastAsia="Calibri" w:hAnsi="Arial" w:cs="Arial"/>
              </w:rPr>
              <w:t>vnt.</w:t>
            </w:r>
          </w:p>
        </w:tc>
      </w:tr>
      <w:tr w:rsidR="004B7740" w:rsidRPr="00A520E8" w14:paraId="3EFDCD8F" w14:textId="77777777" w:rsidTr="00BF27C8">
        <w:tc>
          <w:tcPr>
            <w:tcW w:w="562" w:type="dxa"/>
            <w:vMerge w:val="restart"/>
            <w:vAlign w:val="center"/>
          </w:tcPr>
          <w:p w14:paraId="1B23D386"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r w:rsidRPr="00A520E8">
              <w:rPr>
                <w:rFonts w:ascii="Arial" w:eastAsia="Calibri" w:hAnsi="Arial" w:cs="Arial"/>
              </w:rPr>
              <w:t>1</w:t>
            </w:r>
          </w:p>
        </w:tc>
        <w:tc>
          <w:tcPr>
            <w:tcW w:w="5245" w:type="dxa"/>
            <w:vMerge w:val="restart"/>
            <w:vAlign w:val="center"/>
          </w:tcPr>
          <w:p w14:paraId="48768F00" w14:textId="28232EAC" w:rsidR="004B7740" w:rsidRPr="00A520E8" w:rsidRDefault="0068326D" w:rsidP="00116728">
            <w:pPr>
              <w:pStyle w:val="Sraopastraipa"/>
              <w:tabs>
                <w:tab w:val="left" w:pos="284"/>
                <w:tab w:val="left" w:pos="540"/>
                <w:tab w:val="left" w:pos="567"/>
              </w:tabs>
              <w:spacing w:after="0" w:line="240" w:lineRule="auto"/>
              <w:ind w:left="0"/>
              <w:jc w:val="both"/>
              <w:rPr>
                <w:rFonts w:ascii="Arial" w:eastAsia="Calibri" w:hAnsi="Arial" w:cs="Arial"/>
              </w:rPr>
            </w:pPr>
            <w:r w:rsidRPr="0025331C">
              <w:rPr>
                <w:rFonts w:ascii="Arial" w:hAnsi="Arial" w:cs="Arial"/>
                <w:shd w:val="clear" w:color="auto" w:fill="FFFFFF"/>
              </w:rPr>
              <w:t>1 tonos ir didesnės keliamosios galios strėlinio tipo kranai su įrengtais strėlės siekio keitimo ir (arba) posūkio mechanizmais</w:t>
            </w:r>
          </w:p>
        </w:tc>
        <w:tc>
          <w:tcPr>
            <w:tcW w:w="1981" w:type="dxa"/>
            <w:vAlign w:val="center"/>
          </w:tcPr>
          <w:p w14:paraId="0758CC3E" w14:textId="73828F63" w:rsidR="004B7740" w:rsidRPr="00A520E8" w:rsidRDefault="0068326D" w:rsidP="0068326D">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DTP</w:t>
            </w:r>
          </w:p>
        </w:tc>
        <w:tc>
          <w:tcPr>
            <w:tcW w:w="1586" w:type="dxa"/>
            <w:vAlign w:val="center"/>
          </w:tcPr>
          <w:p w14:paraId="74A026CF" w14:textId="7F7CE5E2" w:rsidR="004B7740" w:rsidRPr="00A520E8" w:rsidRDefault="007C3779" w:rsidP="00BF27C8">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50</w:t>
            </w:r>
          </w:p>
        </w:tc>
      </w:tr>
      <w:tr w:rsidR="004B7740" w:rsidRPr="00A520E8" w14:paraId="01694A9A" w14:textId="77777777" w:rsidTr="00BF27C8">
        <w:tc>
          <w:tcPr>
            <w:tcW w:w="562" w:type="dxa"/>
            <w:vMerge/>
            <w:vAlign w:val="center"/>
          </w:tcPr>
          <w:p w14:paraId="3EF7143D"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5245" w:type="dxa"/>
            <w:vMerge/>
            <w:vAlign w:val="center"/>
          </w:tcPr>
          <w:p w14:paraId="27D03DE1"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981" w:type="dxa"/>
            <w:vAlign w:val="center"/>
          </w:tcPr>
          <w:p w14:paraId="7AE2B2C8" w14:textId="55FBAA23" w:rsidR="004B7740" w:rsidRDefault="0068326D" w:rsidP="0068326D">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PTP</w:t>
            </w:r>
          </w:p>
        </w:tc>
        <w:tc>
          <w:tcPr>
            <w:tcW w:w="1586" w:type="dxa"/>
            <w:vAlign w:val="center"/>
          </w:tcPr>
          <w:p w14:paraId="65F19EE3" w14:textId="170C0DEB" w:rsidR="004B7740" w:rsidRPr="00A520E8" w:rsidRDefault="007C3779" w:rsidP="00BF27C8">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25</w:t>
            </w:r>
          </w:p>
        </w:tc>
      </w:tr>
      <w:tr w:rsidR="004B7740" w:rsidRPr="00A520E8" w14:paraId="5EA0B6A0" w14:textId="77777777" w:rsidTr="00BF27C8">
        <w:tc>
          <w:tcPr>
            <w:tcW w:w="562" w:type="dxa"/>
            <w:vMerge w:val="restart"/>
            <w:vAlign w:val="center"/>
          </w:tcPr>
          <w:p w14:paraId="3F5FAB25"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r>
              <w:rPr>
                <w:rFonts w:ascii="Arial" w:eastAsia="Calibri" w:hAnsi="Arial" w:cs="Arial"/>
              </w:rPr>
              <w:t>2</w:t>
            </w:r>
          </w:p>
        </w:tc>
        <w:tc>
          <w:tcPr>
            <w:tcW w:w="5245" w:type="dxa"/>
            <w:vMerge w:val="restart"/>
            <w:vAlign w:val="center"/>
          </w:tcPr>
          <w:p w14:paraId="543582EF" w14:textId="057C1DD6" w:rsidR="004B7740" w:rsidRPr="00A520E8" w:rsidRDefault="0068326D" w:rsidP="00116728">
            <w:pPr>
              <w:pStyle w:val="Sraopastraipa"/>
              <w:tabs>
                <w:tab w:val="left" w:pos="284"/>
                <w:tab w:val="left" w:pos="540"/>
                <w:tab w:val="left" w:pos="567"/>
              </w:tabs>
              <w:spacing w:after="0" w:line="240" w:lineRule="auto"/>
              <w:ind w:left="0"/>
              <w:jc w:val="both"/>
              <w:rPr>
                <w:rFonts w:ascii="Arial" w:eastAsia="Calibri" w:hAnsi="Arial" w:cs="Arial"/>
              </w:rPr>
            </w:pPr>
            <w:r>
              <w:rPr>
                <w:rFonts w:ascii="Arial" w:hAnsi="Arial" w:cs="Arial"/>
                <w:shd w:val="clear" w:color="auto" w:fill="FFFFFF"/>
              </w:rPr>
              <w:t>M</w:t>
            </w:r>
            <w:r w:rsidRPr="0025331C">
              <w:rPr>
                <w:rFonts w:ascii="Arial" w:hAnsi="Arial" w:cs="Arial"/>
                <w:shd w:val="clear" w:color="auto" w:fill="FFFFFF"/>
              </w:rPr>
              <w:t>ažesnės kaip 5 tonų keliamosios galios tiltinio, kabelinio tipo kranai, gembiniai kranai ir kranai-rietuvai</w:t>
            </w:r>
            <w:r>
              <w:rPr>
                <w:rFonts w:ascii="Arial" w:hAnsi="Arial" w:cs="Arial"/>
                <w:shd w:val="clear" w:color="auto" w:fill="FFFFFF"/>
              </w:rPr>
              <w:t>.</w:t>
            </w:r>
          </w:p>
        </w:tc>
        <w:tc>
          <w:tcPr>
            <w:tcW w:w="1981" w:type="dxa"/>
            <w:vAlign w:val="center"/>
          </w:tcPr>
          <w:p w14:paraId="23ECDD9F" w14:textId="58006E9A" w:rsidR="004B7740" w:rsidRDefault="0068326D" w:rsidP="0068326D">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DTP</w:t>
            </w:r>
          </w:p>
        </w:tc>
        <w:tc>
          <w:tcPr>
            <w:tcW w:w="1586" w:type="dxa"/>
            <w:vAlign w:val="center"/>
          </w:tcPr>
          <w:p w14:paraId="50FEEB96" w14:textId="40B93DF1" w:rsidR="004B7740" w:rsidRPr="00A520E8" w:rsidRDefault="00BF27C8" w:rsidP="00BF27C8">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102</w:t>
            </w:r>
          </w:p>
        </w:tc>
      </w:tr>
      <w:tr w:rsidR="004B7740" w:rsidRPr="00A520E8" w14:paraId="1FC1322E" w14:textId="77777777" w:rsidTr="00BF27C8">
        <w:tc>
          <w:tcPr>
            <w:tcW w:w="562" w:type="dxa"/>
            <w:vMerge/>
            <w:vAlign w:val="center"/>
          </w:tcPr>
          <w:p w14:paraId="13FDB799" w14:textId="77777777" w:rsidR="004B7740"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5245" w:type="dxa"/>
            <w:vMerge/>
            <w:vAlign w:val="center"/>
          </w:tcPr>
          <w:p w14:paraId="07792EA5" w14:textId="77777777" w:rsidR="004B7740"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981" w:type="dxa"/>
            <w:vAlign w:val="center"/>
          </w:tcPr>
          <w:p w14:paraId="4EFF1D0C" w14:textId="7810E43A" w:rsidR="004B7740" w:rsidRDefault="0068326D" w:rsidP="0068326D">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PTP</w:t>
            </w:r>
          </w:p>
        </w:tc>
        <w:tc>
          <w:tcPr>
            <w:tcW w:w="1586" w:type="dxa"/>
            <w:vAlign w:val="center"/>
          </w:tcPr>
          <w:p w14:paraId="2C0A3C8A" w14:textId="55ECDACD" w:rsidR="004B7740" w:rsidRPr="00A520E8" w:rsidRDefault="00BF27C8" w:rsidP="00BF27C8">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51</w:t>
            </w:r>
          </w:p>
        </w:tc>
      </w:tr>
      <w:tr w:rsidR="004B7740" w:rsidRPr="00A520E8" w14:paraId="7D17AFB7" w14:textId="77777777" w:rsidTr="00BF27C8">
        <w:tc>
          <w:tcPr>
            <w:tcW w:w="562" w:type="dxa"/>
            <w:vAlign w:val="center"/>
          </w:tcPr>
          <w:p w14:paraId="51AEE374" w14:textId="77777777" w:rsidR="004B7740"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r>
              <w:rPr>
                <w:rFonts w:ascii="Arial" w:eastAsia="Calibri" w:hAnsi="Arial" w:cs="Arial"/>
              </w:rPr>
              <w:t>3</w:t>
            </w:r>
          </w:p>
        </w:tc>
        <w:tc>
          <w:tcPr>
            <w:tcW w:w="5245" w:type="dxa"/>
            <w:vAlign w:val="center"/>
          </w:tcPr>
          <w:p w14:paraId="3D58C3B0" w14:textId="491B1009" w:rsidR="004B7740" w:rsidRDefault="0068326D" w:rsidP="00116728">
            <w:pPr>
              <w:pStyle w:val="Sraopastraipa"/>
              <w:tabs>
                <w:tab w:val="left" w:pos="284"/>
                <w:tab w:val="left" w:pos="540"/>
                <w:tab w:val="left" w:pos="567"/>
              </w:tabs>
              <w:spacing w:after="0" w:line="240" w:lineRule="auto"/>
              <w:ind w:left="0"/>
              <w:jc w:val="both"/>
              <w:rPr>
                <w:rFonts w:ascii="Arial" w:eastAsia="Calibri" w:hAnsi="Arial" w:cs="Arial"/>
              </w:rPr>
            </w:pPr>
            <w:r>
              <w:rPr>
                <w:rFonts w:ascii="Arial" w:eastAsia="Calibri" w:hAnsi="Arial" w:cs="Arial"/>
              </w:rPr>
              <w:t>Automobiliniai keltuvai</w:t>
            </w:r>
          </w:p>
        </w:tc>
        <w:tc>
          <w:tcPr>
            <w:tcW w:w="1981" w:type="dxa"/>
          </w:tcPr>
          <w:p w14:paraId="11581C05" w14:textId="0E7461CB" w:rsidR="004B7740" w:rsidRDefault="00BF27C8"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TP</w:t>
            </w:r>
          </w:p>
        </w:tc>
        <w:tc>
          <w:tcPr>
            <w:tcW w:w="1586" w:type="dxa"/>
            <w:vAlign w:val="center"/>
          </w:tcPr>
          <w:p w14:paraId="7C37A090" w14:textId="2F7346F2" w:rsidR="004B7740" w:rsidRPr="00A520E8" w:rsidRDefault="00CB0B6B" w:rsidP="00BF27C8">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78</w:t>
            </w:r>
          </w:p>
        </w:tc>
      </w:tr>
    </w:tbl>
    <w:bookmarkEnd w:id="0"/>
    <w:bookmarkEnd w:id="3"/>
    <w:p w14:paraId="3A007884" w14:textId="1FCA62AF" w:rsidR="001B5D43" w:rsidRPr="000D561F" w:rsidRDefault="000D561F" w:rsidP="00D009A0">
      <w:pPr>
        <w:pStyle w:val="Sraopastraipa"/>
        <w:tabs>
          <w:tab w:val="left" w:pos="709"/>
        </w:tabs>
        <w:spacing w:before="120" w:after="0" w:line="240" w:lineRule="auto"/>
        <w:ind w:left="0"/>
        <w:jc w:val="both"/>
        <w:rPr>
          <w:rFonts w:ascii="Arial" w:eastAsia="Calibri" w:hAnsi="Arial" w:cs="Arial"/>
        </w:rPr>
      </w:pPr>
      <w:r w:rsidRPr="000D561F">
        <w:rPr>
          <w:rFonts w:ascii="Arial" w:eastAsia="Calibri" w:hAnsi="Arial" w:cs="Arial"/>
        </w:rPr>
        <w:t xml:space="preserve">1.4. </w:t>
      </w:r>
      <w:r w:rsidR="001B5D43" w:rsidRPr="000D561F">
        <w:rPr>
          <w:rFonts w:ascii="Arial" w:eastAsia="Calibri" w:hAnsi="Arial" w:cs="Arial"/>
        </w:rPr>
        <w:t>Sutrumpinimų paaiškinimas:</w:t>
      </w:r>
      <w:r w:rsidRPr="000D561F">
        <w:rPr>
          <w:rFonts w:ascii="Arial" w:eastAsia="Calibri" w:hAnsi="Arial" w:cs="Arial"/>
        </w:rPr>
        <w:t xml:space="preserve"> </w:t>
      </w:r>
    </w:p>
    <w:p w14:paraId="20343736" w14:textId="39848E98" w:rsidR="002E335D" w:rsidRDefault="002E335D" w:rsidP="00116728">
      <w:pPr>
        <w:pStyle w:val="Sraopastraipa"/>
        <w:numPr>
          <w:ilvl w:val="2"/>
          <w:numId w:val="18"/>
        </w:numPr>
        <w:tabs>
          <w:tab w:val="left" w:pos="709"/>
        </w:tabs>
        <w:spacing w:after="0" w:line="240" w:lineRule="auto"/>
        <w:jc w:val="both"/>
        <w:rPr>
          <w:rFonts w:ascii="Arial" w:eastAsia="Calibri" w:hAnsi="Arial" w:cs="Arial"/>
        </w:rPr>
      </w:pPr>
      <w:r>
        <w:rPr>
          <w:rFonts w:ascii="Arial" w:eastAsia="Calibri" w:hAnsi="Arial" w:cs="Arial"/>
        </w:rPr>
        <w:t>PPĮ – potencialiai pavojingi įrenginiai;</w:t>
      </w:r>
    </w:p>
    <w:p w14:paraId="3A6839C2" w14:textId="26DF237C" w:rsidR="002E335D" w:rsidRDefault="002E335D" w:rsidP="00116728">
      <w:pPr>
        <w:pStyle w:val="Sraopastraipa"/>
        <w:numPr>
          <w:ilvl w:val="2"/>
          <w:numId w:val="18"/>
        </w:numPr>
        <w:tabs>
          <w:tab w:val="left" w:pos="709"/>
        </w:tabs>
        <w:spacing w:after="0" w:line="240" w:lineRule="auto"/>
        <w:jc w:val="both"/>
        <w:rPr>
          <w:rFonts w:ascii="Arial" w:eastAsia="Calibri" w:hAnsi="Arial" w:cs="Arial"/>
        </w:rPr>
      </w:pPr>
      <w:r>
        <w:rPr>
          <w:rFonts w:ascii="Arial" w:eastAsia="Calibri" w:hAnsi="Arial" w:cs="Arial"/>
        </w:rPr>
        <w:t xml:space="preserve">PRKĮ </w:t>
      </w:r>
      <w:r w:rsidR="00680F51">
        <w:rPr>
          <w:rFonts w:ascii="Arial" w:eastAsia="Calibri" w:hAnsi="Arial" w:cs="Arial"/>
        </w:rPr>
        <w:t>–</w:t>
      </w:r>
      <w:r>
        <w:rPr>
          <w:rFonts w:ascii="Arial" w:eastAsia="Calibri" w:hAnsi="Arial" w:cs="Arial"/>
        </w:rPr>
        <w:t xml:space="preserve"> </w:t>
      </w:r>
      <w:r w:rsidR="00680F51">
        <w:rPr>
          <w:rFonts w:ascii="Arial" w:eastAsia="Calibri" w:hAnsi="Arial" w:cs="Arial"/>
        </w:rPr>
        <w:t>padidintos rizikos kėlimo įrenginiai;</w:t>
      </w:r>
    </w:p>
    <w:p w14:paraId="4A96F77F" w14:textId="2F92C4EE" w:rsidR="00F84B6C" w:rsidRDefault="00F84B6C" w:rsidP="00116728">
      <w:pPr>
        <w:pStyle w:val="Sraopastraipa"/>
        <w:numPr>
          <w:ilvl w:val="2"/>
          <w:numId w:val="18"/>
        </w:numPr>
        <w:tabs>
          <w:tab w:val="left" w:pos="709"/>
        </w:tabs>
        <w:spacing w:after="0" w:line="240" w:lineRule="auto"/>
        <w:jc w:val="both"/>
        <w:rPr>
          <w:rFonts w:ascii="Arial" w:eastAsia="Calibri" w:hAnsi="Arial" w:cs="Arial"/>
        </w:rPr>
      </w:pPr>
      <w:r>
        <w:rPr>
          <w:rFonts w:ascii="Arial" w:eastAsia="Calibri" w:hAnsi="Arial" w:cs="Arial"/>
        </w:rPr>
        <w:t>RP – regioninis padalinys;</w:t>
      </w:r>
    </w:p>
    <w:p w14:paraId="489CC71D" w14:textId="77AF6EA2" w:rsidR="000D561F" w:rsidRPr="000D561F" w:rsidRDefault="001B5D43" w:rsidP="00116728">
      <w:pPr>
        <w:pStyle w:val="Sraopastraipa"/>
        <w:numPr>
          <w:ilvl w:val="2"/>
          <w:numId w:val="18"/>
        </w:numPr>
        <w:tabs>
          <w:tab w:val="left" w:pos="709"/>
        </w:tabs>
        <w:spacing w:after="0" w:line="240" w:lineRule="auto"/>
        <w:jc w:val="both"/>
        <w:rPr>
          <w:rFonts w:ascii="Arial" w:eastAsia="Calibri" w:hAnsi="Arial" w:cs="Arial"/>
        </w:rPr>
      </w:pPr>
      <w:r w:rsidRPr="000D561F">
        <w:rPr>
          <w:rFonts w:ascii="Arial" w:eastAsia="Calibri" w:hAnsi="Arial" w:cs="Arial"/>
        </w:rPr>
        <w:t>DTP – dalinis techninis patikrinimas;</w:t>
      </w:r>
    </w:p>
    <w:p w14:paraId="59E42924" w14:textId="77777777" w:rsidR="000D561F" w:rsidRDefault="001B5D43" w:rsidP="00116728">
      <w:pPr>
        <w:pStyle w:val="Sraopastraipa"/>
        <w:numPr>
          <w:ilvl w:val="2"/>
          <w:numId w:val="18"/>
        </w:numPr>
        <w:tabs>
          <w:tab w:val="left" w:pos="709"/>
        </w:tabs>
        <w:spacing w:after="0" w:line="240" w:lineRule="auto"/>
        <w:jc w:val="both"/>
        <w:rPr>
          <w:rFonts w:ascii="Arial" w:eastAsia="Calibri" w:hAnsi="Arial" w:cs="Arial"/>
        </w:rPr>
      </w:pPr>
      <w:r w:rsidRPr="000D561F">
        <w:rPr>
          <w:rFonts w:ascii="Arial" w:eastAsia="Calibri" w:hAnsi="Arial" w:cs="Arial"/>
        </w:rPr>
        <w:t>PTP – pilnutinis techninis patikrinimas;</w:t>
      </w:r>
    </w:p>
    <w:p w14:paraId="06C68C52" w14:textId="0DAF141F" w:rsidR="00BF27C8" w:rsidRPr="000D561F" w:rsidRDefault="00BF27C8" w:rsidP="00116728">
      <w:pPr>
        <w:pStyle w:val="Sraopastraipa"/>
        <w:numPr>
          <w:ilvl w:val="2"/>
          <w:numId w:val="18"/>
        </w:numPr>
        <w:tabs>
          <w:tab w:val="left" w:pos="709"/>
        </w:tabs>
        <w:spacing w:after="0" w:line="240" w:lineRule="auto"/>
        <w:jc w:val="both"/>
        <w:rPr>
          <w:rFonts w:ascii="Arial" w:eastAsia="Calibri" w:hAnsi="Arial" w:cs="Arial"/>
        </w:rPr>
      </w:pPr>
      <w:r>
        <w:rPr>
          <w:rFonts w:ascii="Arial" w:eastAsia="Calibri" w:hAnsi="Arial" w:cs="Arial"/>
        </w:rPr>
        <w:t>TP – techninis patikrinimas;</w:t>
      </w:r>
    </w:p>
    <w:p w14:paraId="213B4DFA" w14:textId="5DD51EB3" w:rsidR="000D561F" w:rsidRPr="000D561F" w:rsidRDefault="001B5D43" w:rsidP="00116728">
      <w:pPr>
        <w:pStyle w:val="Sraopastraipa"/>
        <w:numPr>
          <w:ilvl w:val="2"/>
          <w:numId w:val="18"/>
        </w:numPr>
        <w:tabs>
          <w:tab w:val="left" w:pos="709"/>
        </w:tabs>
        <w:spacing w:after="0" w:line="240" w:lineRule="auto"/>
        <w:jc w:val="both"/>
        <w:rPr>
          <w:rFonts w:ascii="Arial" w:eastAsia="Calibri" w:hAnsi="Arial" w:cs="Arial"/>
        </w:rPr>
      </w:pPr>
      <w:r w:rsidRPr="000D561F">
        <w:rPr>
          <w:rFonts w:ascii="Arial" w:eastAsia="Calibri" w:hAnsi="Arial" w:cs="Arial"/>
        </w:rPr>
        <w:t>VIP – veikiančio indo patikrinimas;</w:t>
      </w:r>
    </w:p>
    <w:p w14:paraId="1196C03F" w14:textId="77777777" w:rsidR="000D561F" w:rsidRPr="000D561F" w:rsidRDefault="001B5D43" w:rsidP="00116728">
      <w:pPr>
        <w:pStyle w:val="Sraopastraipa"/>
        <w:numPr>
          <w:ilvl w:val="2"/>
          <w:numId w:val="18"/>
        </w:numPr>
        <w:tabs>
          <w:tab w:val="left" w:pos="709"/>
        </w:tabs>
        <w:spacing w:after="0" w:line="240" w:lineRule="auto"/>
        <w:jc w:val="both"/>
        <w:rPr>
          <w:rFonts w:ascii="Arial" w:eastAsia="Calibri" w:hAnsi="Arial" w:cs="Arial"/>
        </w:rPr>
      </w:pPr>
      <w:r w:rsidRPr="000D561F">
        <w:rPr>
          <w:rFonts w:ascii="Arial" w:eastAsia="Calibri" w:hAnsi="Arial" w:cs="Arial"/>
        </w:rPr>
        <w:t>VA – vidaus ir išorės apžiūra;</w:t>
      </w:r>
    </w:p>
    <w:p w14:paraId="4C4DCD57" w14:textId="5407AA9E" w:rsidR="000D561F" w:rsidRPr="000D561F" w:rsidRDefault="00680F51" w:rsidP="003D07EB">
      <w:pPr>
        <w:pStyle w:val="Sraopastraipa"/>
        <w:numPr>
          <w:ilvl w:val="2"/>
          <w:numId w:val="18"/>
        </w:numPr>
        <w:tabs>
          <w:tab w:val="left" w:pos="567"/>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KR-01 – 5 tonų ir didesnės keliamosios galios tiltinio, kabelinio tipo kranai, gembiniai kranai bei kranai – rietuvai, nesvarbu kaip jie valdomi;</w:t>
      </w:r>
    </w:p>
    <w:p w14:paraId="1DBB7059" w14:textId="45295753" w:rsidR="000D561F" w:rsidRPr="000D561F" w:rsidRDefault="00680F51" w:rsidP="00F84B6C">
      <w:pPr>
        <w:pStyle w:val="Sraopastraipa"/>
        <w:numPr>
          <w:ilvl w:val="2"/>
          <w:numId w:val="18"/>
        </w:numPr>
        <w:tabs>
          <w:tab w:val="left" w:pos="709"/>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KR-02 – mažesnės kaip 5 tonų keliamosios galios tiltinio, kabelinio tipo kranai ir kranai – rietuvai su valdymo kabina;</w:t>
      </w:r>
    </w:p>
    <w:p w14:paraId="5A98729F" w14:textId="71DD0EE9" w:rsidR="000D561F" w:rsidRPr="000D561F" w:rsidRDefault="00680F51" w:rsidP="00680F51">
      <w:pPr>
        <w:pStyle w:val="Sraopastraipa"/>
        <w:numPr>
          <w:ilvl w:val="2"/>
          <w:numId w:val="18"/>
        </w:numPr>
        <w:tabs>
          <w:tab w:val="left" w:pos="709"/>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KR – 03 – 1 tonos ir didesnės keliamosios galios strėlinio tipo kranai su įrengtais strėlės siekio keitimo ir (arba) posūkio mechanizmais;</w:t>
      </w:r>
    </w:p>
    <w:p w14:paraId="117EBDD8" w14:textId="726C218E" w:rsidR="000D561F" w:rsidRPr="00680F51" w:rsidRDefault="00680F51" w:rsidP="00A82891">
      <w:pPr>
        <w:pStyle w:val="Sraopastraipa"/>
        <w:numPr>
          <w:ilvl w:val="2"/>
          <w:numId w:val="18"/>
        </w:numPr>
        <w:tabs>
          <w:tab w:val="left" w:pos="709"/>
        </w:tabs>
        <w:spacing w:after="0" w:line="240" w:lineRule="auto"/>
        <w:ind w:left="0" w:firstLine="0"/>
        <w:jc w:val="both"/>
        <w:rPr>
          <w:rFonts w:ascii="Arial" w:eastAsia="Calibri" w:hAnsi="Arial" w:cs="Arial"/>
        </w:rPr>
      </w:pPr>
      <w:r w:rsidRPr="00680F51">
        <w:rPr>
          <w:rFonts w:ascii="Arial" w:eastAsia="Calibri" w:hAnsi="Arial" w:cs="Arial"/>
        </w:rPr>
        <w:lastRenderedPageBreak/>
        <w:t xml:space="preserve"> </w:t>
      </w:r>
      <w:r w:rsidR="001B5D43" w:rsidRPr="00680F51">
        <w:rPr>
          <w:rFonts w:ascii="Arial" w:eastAsia="Calibri" w:hAnsi="Arial" w:cs="Arial"/>
        </w:rPr>
        <w:t>KK – 04 – mobiliosios darbinės kėlimo platformos, kurių kėlimo aukštis didesnis kaip 3 metrai, skirtos darbuotojams į darbo vietas kelti, kad jie atliktų darbą iš darbinės platformos;</w:t>
      </w:r>
    </w:p>
    <w:p w14:paraId="11818CA8" w14:textId="3950264B" w:rsidR="001B5D43" w:rsidRPr="000D561F" w:rsidRDefault="00680F51" w:rsidP="003D07EB">
      <w:pPr>
        <w:pStyle w:val="Sraopastraipa"/>
        <w:numPr>
          <w:ilvl w:val="2"/>
          <w:numId w:val="18"/>
        </w:numPr>
        <w:tabs>
          <w:tab w:val="left" w:pos="709"/>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 xml:space="preserve">SI – 01 – </w:t>
      </w:r>
      <w:r w:rsidR="001B5D43" w:rsidRPr="000D561F">
        <w:rPr>
          <w:rFonts w:ascii="Arial" w:hAnsi="Arial" w:cs="Arial"/>
          <w:shd w:val="clear" w:color="auto" w:fill="FFFFFF"/>
        </w:rPr>
        <w:t>didesnio kaip 0,5 baro perteklinio slėgio, nustatyto atmosferos slėgio atžvilgiu, didesnės kaip 25 litrų talpos indai, skirti pirmos grupės takiosioms medžiagoms, kurių klasifikavimą nustato Lietuvos Respublikos ekonomikos ir inovacijų ministras (toliau – takiosios medžiagos), kai Ps ir V sandauga viršija 500, išskyrus mažesnės kaip 250 litrų talpos gamtinių dujų, suskystintųjų dujų ir techninių dujų balionus.</w:t>
      </w:r>
    </w:p>
    <w:p w14:paraId="64459B6D" w14:textId="16A6E106" w:rsidR="003A3DB8" w:rsidRDefault="00B302F3" w:rsidP="003D07EB">
      <w:pPr>
        <w:pStyle w:val="Sraopastraipa"/>
        <w:numPr>
          <w:ilvl w:val="1"/>
          <w:numId w:val="18"/>
        </w:numPr>
        <w:tabs>
          <w:tab w:val="left" w:pos="567"/>
        </w:tabs>
        <w:spacing w:after="0" w:line="240" w:lineRule="auto"/>
        <w:ind w:left="0" w:firstLine="0"/>
        <w:jc w:val="both"/>
        <w:rPr>
          <w:rFonts w:ascii="Arial" w:hAnsi="Arial" w:cs="Arial"/>
        </w:rPr>
      </w:pPr>
      <w:r w:rsidRPr="00CE43FF">
        <w:rPr>
          <w:rFonts w:ascii="Arial" w:hAnsi="Arial" w:cs="Arial"/>
        </w:rPr>
        <w:t xml:space="preserve">Paslaugos teikiamos </w:t>
      </w:r>
      <w:r w:rsidR="00257588" w:rsidRPr="00CE43FF">
        <w:rPr>
          <w:rFonts w:ascii="Arial" w:hAnsi="Arial" w:cs="Arial"/>
        </w:rPr>
        <w:t>Užsakovui</w:t>
      </w:r>
      <w:r w:rsidRPr="00CE43FF">
        <w:rPr>
          <w:rFonts w:ascii="Arial" w:hAnsi="Arial" w:cs="Arial"/>
        </w:rPr>
        <w:t xml:space="preserve"> pagal šios techninės specifikacijos 1 priede</w:t>
      </w:r>
      <w:r w:rsidR="00680F51">
        <w:rPr>
          <w:rFonts w:ascii="Arial" w:hAnsi="Arial" w:cs="Arial"/>
        </w:rPr>
        <w:t xml:space="preserve"> </w:t>
      </w:r>
      <w:r w:rsidRPr="00CE43FF">
        <w:rPr>
          <w:rFonts w:ascii="Arial" w:hAnsi="Arial" w:cs="Arial"/>
        </w:rPr>
        <w:t>nurodytus</w:t>
      </w:r>
      <w:r w:rsidR="00E33FF5">
        <w:rPr>
          <w:rFonts w:ascii="Arial" w:hAnsi="Arial" w:cs="Arial"/>
        </w:rPr>
        <w:t xml:space="preserve"> </w:t>
      </w:r>
      <w:r w:rsidR="00272E0C">
        <w:rPr>
          <w:rFonts w:ascii="Arial" w:hAnsi="Arial" w:cs="Arial"/>
        </w:rPr>
        <w:t>a</w:t>
      </w:r>
      <w:r w:rsidRPr="00CE43FF">
        <w:rPr>
          <w:rFonts w:ascii="Arial" w:hAnsi="Arial" w:cs="Arial"/>
        </w:rPr>
        <w:t>dresus padaliniams visoje Lietuvoje.</w:t>
      </w:r>
    </w:p>
    <w:p w14:paraId="1B0896BC" w14:textId="77777777" w:rsidR="00116728" w:rsidRPr="00116728" w:rsidRDefault="00116728" w:rsidP="00116728">
      <w:pPr>
        <w:spacing w:after="0" w:line="240" w:lineRule="auto"/>
        <w:jc w:val="both"/>
        <w:rPr>
          <w:rFonts w:ascii="Arial" w:hAnsi="Arial" w:cs="Arial"/>
        </w:rPr>
      </w:pPr>
    </w:p>
    <w:p w14:paraId="6BCC589C" w14:textId="051D8D25" w:rsidR="0019090E" w:rsidRPr="00A520E8" w:rsidRDefault="007670B6" w:rsidP="00116728">
      <w:pPr>
        <w:tabs>
          <w:tab w:val="left" w:pos="567"/>
        </w:tabs>
        <w:spacing w:after="0" w:line="240" w:lineRule="auto"/>
        <w:jc w:val="both"/>
        <w:rPr>
          <w:rFonts w:ascii="Arial" w:eastAsia="Calibri" w:hAnsi="Arial" w:cs="Arial"/>
          <w:b/>
        </w:rPr>
      </w:pPr>
      <w:r>
        <w:rPr>
          <w:rFonts w:ascii="Arial" w:eastAsia="Calibri" w:hAnsi="Arial" w:cs="Arial"/>
          <w:b/>
        </w:rPr>
        <w:t xml:space="preserve">2. </w:t>
      </w:r>
      <w:r w:rsidR="0019090E" w:rsidRPr="00A520E8">
        <w:rPr>
          <w:rFonts w:ascii="Arial" w:eastAsia="Calibri" w:hAnsi="Arial" w:cs="Arial"/>
          <w:b/>
        </w:rPr>
        <w:t>REIKALAVIMAI</w:t>
      </w:r>
      <w:r w:rsidR="00A52C57">
        <w:rPr>
          <w:rFonts w:ascii="Arial" w:eastAsia="Calibri" w:hAnsi="Arial" w:cs="Arial"/>
          <w:b/>
        </w:rPr>
        <w:t>, KURIUOS TURI ATITIKTI PERKAMOS PASLAUGOS:</w:t>
      </w:r>
    </w:p>
    <w:p w14:paraId="77E44054" w14:textId="67F21B85" w:rsidR="00974E7F" w:rsidRPr="00A52C57" w:rsidRDefault="00A52C57" w:rsidP="00116728">
      <w:pPr>
        <w:tabs>
          <w:tab w:val="left" w:pos="540"/>
          <w:tab w:val="left" w:pos="567"/>
          <w:tab w:val="left" w:pos="720"/>
        </w:tabs>
        <w:spacing w:after="0" w:line="240" w:lineRule="auto"/>
        <w:jc w:val="both"/>
        <w:rPr>
          <w:rFonts w:ascii="Arial" w:eastAsia="Calibri" w:hAnsi="Arial" w:cs="Arial"/>
          <w:u w:val="single"/>
        </w:rPr>
      </w:pPr>
      <w:r>
        <w:rPr>
          <w:rFonts w:ascii="Arial" w:eastAsia="Calibri" w:hAnsi="Arial" w:cs="Arial"/>
        </w:rPr>
        <w:t>2.1.</w:t>
      </w:r>
      <w:r w:rsidR="009207E4" w:rsidRPr="00A52C57">
        <w:rPr>
          <w:rFonts w:ascii="Arial" w:eastAsia="Calibri" w:hAnsi="Arial" w:cs="Arial"/>
        </w:rPr>
        <w:t xml:space="preserve"> </w:t>
      </w:r>
      <w:r w:rsidR="00974E7F" w:rsidRPr="00A52C57">
        <w:rPr>
          <w:rFonts w:ascii="Arial" w:eastAsia="Calibri" w:hAnsi="Arial" w:cs="Arial"/>
          <w:b/>
          <w:bCs/>
          <w:u w:val="single"/>
        </w:rPr>
        <w:t>1 objekto dalis</w:t>
      </w:r>
      <w:r w:rsidR="00974E7F" w:rsidRPr="00A52C57">
        <w:rPr>
          <w:rFonts w:ascii="Arial" w:eastAsia="Calibri" w:hAnsi="Arial" w:cs="Arial"/>
          <w:u w:val="single"/>
        </w:rPr>
        <w:t xml:space="preserve"> </w:t>
      </w:r>
      <w:r w:rsidR="00974E7F" w:rsidRPr="00A52C57">
        <w:rPr>
          <w:rFonts w:ascii="Arial" w:eastAsia="Calibri" w:hAnsi="Arial" w:cs="Arial"/>
          <w:b/>
          <w:bCs/>
          <w:u w:val="single"/>
        </w:rPr>
        <w:t>- PPĮ techninių patikrų paslaugų pirkimas:</w:t>
      </w:r>
    </w:p>
    <w:p w14:paraId="2AFAB547" w14:textId="4B223BAE" w:rsidR="0019090E" w:rsidRPr="00CE43FF" w:rsidRDefault="0019090E" w:rsidP="00116728">
      <w:pPr>
        <w:pStyle w:val="Sraopastraipa"/>
        <w:numPr>
          <w:ilvl w:val="2"/>
          <w:numId w:val="15"/>
        </w:numPr>
        <w:tabs>
          <w:tab w:val="left" w:pos="0"/>
          <w:tab w:val="left" w:pos="709"/>
          <w:tab w:val="left" w:pos="851"/>
        </w:tabs>
        <w:spacing w:after="0" w:line="240" w:lineRule="auto"/>
        <w:ind w:left="0" w:firstLine="0"/>
        <w:jc w:val="both"/>
        <w:rPr>
          <w:rFonts w:ascii="Arial" w:eastAsia="Calibri" w:hAnsi="Arial" w:cs="Arial"/>
        </w:rPr>
      </w:pPr>
      <w:r w:rsidRPr="00A520E8">
        <w:rPr>
          <w:rFonts w:ascii="Arial" w:eastAsia="Calibri" w:hAnsi="Arial" w:cs="Arial"/>
        </w:rPr>
        <w:t xml:space="preserve">Atlikti </w:t>
      </w:r>
      <w:r w:rsidR="000D64B3" w:rsidRPr="00A520E8">
        <w:rPr>
          <w:rFonts w:ascii="Arial" w:eastAsia="Calibri" w:hAnsi="Arial" w:cs="Arial"/>
        </w:rPr>
        <w:t>PPĮ</w:t>
      </w:r>
      <w:r w:rsidRPr="00A520E8">
        <w:rPr>
          <w:rFonts w:ascii="Arial" w:eastAsia="Calibri" w:hAnsi="Arial" w:cs="Arial"/>
        </w:rPr>
        <w:t xml:space="preserve"> būklės </w:t>
      </w:r>
      <w:r w:rsidR="000D64B3" w:rsidRPr="00A520E8">
        <w:rPr>
          <w:rFonts w:ascii="Arial" w:eastAsia="Calibri" w:hAnsi="Arial" w:cs="Arial"/>
        </w:rPr>
        <w:t xml:space="preserve">techninį </w:t>
      </w:r>
      <w:r w:rsidRPr="00A520E8">
        <w:rPr>
          <w:rFonts w:ascii="Arial" w:eastAsia="Calibri" w:hAnsi="Arial" w:cs="Arial"/>
        </w:rPr>
        <w:t>tikrinimą</w:t>
      </w:r>
      <w:r w:rsidR="0027190E" w:rsidRPr="00A520E8">
        <w:rPr>
          <w:rFonts w:ascii="Arial" w:eastAsia="Calibri" w:hAnsi="Arial" w:cs="Arial"/>
        </w:rPr>
        <w:t xml:space="preserve"> </w:t>
      </w:r>
      <w:r w:rsidRPr="00A520E8">
        <w:rPr>
          <w:rFonts w:ascii="Arial" w:eastAsia="Calibri" w:hAnsi="Arial" w:cs="Arial"/>
        </w:rPr>
        <w:t>vadovaujantis L</w:t>
      </w:r>
      <w:r w:rsidR="00D009A0">
        <w:rPr>
          <w:rFonts w:ascii="Arial" w:eastAsia="Calibri" w:hAnsi="Arial" w:cs="Arial"/>
        </w:rPr>
        <w:t>ietuvos Respublikos</w:t>
      </w:r>
      <w:r w:rsidRPr="00A520E8">
        <w:rPr>
          <w:rFonts w:ascii="Arial" w:eastAsia="Calibri" w:hAnsi="Arial" w:cs="Arial"/>
        </w:rPr>
        <w:t xml:space="preserve"> potencialiai pavojingų įrenginių naudojimo ir priežiūros įstatym</w:t>
      </w:r>
      <w:r w:rsidR="000D64B3" w:rsidRPr="00A520E8">
        <w:rPr>
          <w:rFonts w:ascii="Arial" w:eastAsia="Calibri" w:hAnsi="Arial" w:cs="Arial"/>
        </w:rPr>
        <w:t>u,</w:t>
      </w:r>
      <w:r w:rsidRPr="00A520E8">
        <w:rPr>
          <w:rFonts w:ascii="Arial" w:eastAsia="Calibri" w:hAnsi="Arial" w:cs="Arial"/>
        </w:rPr>
        <w:t xml:space="preserve"> taisyklėmis</w:t>
      </w:r>
      <w:r w:rsidR="000D64B3" w:rsidRPr="00A520E8">
        <w:rPr>
          <w:rFonts w:ascii="Arial" w:eastAsia="Calibri" w:hAnsi="Arial" w:cs="Arial"/>
        </w:rPr>
        <w:t xml:space="preserve"> ir kitais teisės aktais, reglamentuojančiais PPĮ priežiūrą,</w:t>
      </w:r>
      <w:r w:rsidRPr="00A520E8">
        <w:rPr>
          <w:rFonts w:ascii="Arial" w:eastAsia="Calibri" w:hAnsi="Arial" w:cs="Arial"/>
        </w:rPr>
        <w:t xml:space="preserve"> pagal atskirus </w:t>
      </w:r>
      <w:r w:rsidR="006C0046">
        <w:rPr>
          <w:rFonts w:ascii="Arial" w:eastAsia="Calibri" w:hAnsi="Arial" w:cs="Arial"/>
        </w:rPr>
        <w:t>Užsakovo</w:t>
      </w:r>
      <w:r w:rsidR="006C0046" w:rsidRPr="00A520E8">
        <w:rPr>
          <w:rFonts w:ascii="Arial" w:eastAsia="Calibri" w:hAnsi="Arial" w:cs="Arial"/>
        </w:rPr>
        <w:t xml:space="preserve"> </w:t>
      </w:r>
      <w:r w:rsidRPr="00A520E8">
        <w:rPr>
          <w:rFonts w:ascii="Arial" w:eastAsia="Calibri" w:hAnsi="Arial" w:cs="Arial"/>
        </w:rPr>
        <w:t xml:space="preserve">raštiškus </w:t>
      </w:r>
      <w:r w:rsidR="00680F51">
        <w:rPr>
          <w:rFonts w:ascii="Arial" w:eastAsia="Calibri" w:hAnsi="Arial" w:cs="Arial"/>
        </w:rPr>
        <w:t>u</w:t>
      </w:r>
      <w:r w:rsidRPr="00A520E8">
        <w:rPr>
          <w:rFonts w:ascii="Arial" w:eastAsia="Calibri" w:hAnsi="Arial" w:cs="Arial"/>
        </w:rPr>
        <w:t>žsakymus.</w:t>
      </w:r>
      <w:bookmarkStart w:id="4" w:name="part_f91c4df225de49a6b4295bf69e0e5999"/>
      <w:bookmarkStart w:id="5" w:name="part_5725feffe96b41ecbc2b97c08c38848e"/>
      <w:bookmarkStart w:id="6" w:name="part_b8c16e0b2da141f49dc840db5d8d6655"/>
      <w:bookmarkStart w:id="7" w:name="part_1274324de7bb486dbae8f3775e71b08f"/>
      <w:bookmarkStart w:id="8" w:name="part_fbb172f59b954ee584f402a6a7601bf5"/>
      <w:bookmarkStart w:id="9" w:name="part_c3874de445094f889f233baf44da82f0"/>
      <w:bookmarkStart w:id="10" w:name="part_e521fcb3232745db9b3c70380548e650"/>
      <w:bookmarkStart w:id="11" w:name="part_1aaa7736f64c47caba1a069f20964394"/>
      <w:bookmarkEnd w:id="4"/>
      <w:bookmarkEnd w:id="5"/>
      <w:bookmarkEnd w:id="6"/>
      <w:bookmarkEnd w:id="7"/>
      <w:bookmarkEnd w:id="8"/>
      <w:bookmarkEnd w:id="9"/>
      <w:bookmarkEnd w:id="10"/>
      <w:bookmarkEnd w:id="11"/>
    </w:p>
    <w:p w14:paraId="528A6DF9" w14:textId="77777777" w:rsidR="00245C42" w:rsidRPr="008B216D" w:rsidRDefault="00A52C57" w:rsidP="00116728">
      <w:pPr>
        <w:pStyle w:val="Sraopastraipa"/>
        <w:numPr>
          <w:ilvl w:val="2"/>
          <w:numId w:val="15"/>
        </w:numPr>
        <w:tabs>
          <w:tab w:val="left" w:pos="567"/>
          <w:tab w:val="left" w:pos="709"/>
          <w:tab w:val="left" w:pos="851"/>
        </w:tabs>
        <w:suppressAutoHyphens/>
        <w:autoSpaceDN w:val="0"/>
        <w:spacing w:after="0" w:line="240" w:lineRule="auto"/>
        <w:ind w:left="0" w:firstLine="0"/>
        <w:contextualSpacing w:val="0"/>
        <w:jc w:val="both"/>
        <w:textAlignment w:val="baseline"/>
        <w:rPr>
          <w:rStyle w:val="Bodytext2"/>
          <w:sz w:val="22"/>
          <w:szCs w:val="22"/>
          <w:shd w:val="clear" w:color="auto" w:fill="auto"/>
        </w:rPr>
      </w:pPr>
      <w:r>
        <w:rPr>
          <w:rStyle w:val="Bodytext2"/>
          <w:sz w:val="22"/>
          <w:szCs w:val="22"/>
        </w:rPr>
        <w:t xml:space="preserve"> </w:t>
      </w:r>
      <w:r w:rsidR="0027190E" w:rsidRPr="00A520E8">
        <w:rPr>
          <w:rStyle w:val="Bodytext2"/>
          <w:sz w:val="22"/>
          <w:szCs w:val="22"/>
        </w:rPr>
        <w:t xml:space="preserve">Atlikęs </w:t>
      </w:r>
      <w:r w:rsidR="000D64B3" w:rsidRPr="00A520E8">
        <w:rPr>
          <w:rStyle w:val="Bodytext2"/>
          <w:sz w:val="22"/>
          <w:szCs w:val="22"/>
        </w:rPr>
        <w:t>PPĮ</w:t>
      </w:r>
      <w:r w:rsidR="0027190E" w:rsidRPr="00A520E8">
        <w:rPr>
          <w:rStyle w:val="Bodytext2"/>
          <w:sz w:val="22"/>
          <w:szCs w:val="22"/>
        </w:rPr>
        <w:t xml:space="preserve"> techninės būklės patikrinimą</w:t>
      </w:r>
      <w:r w:rsidR="00245C42">
        <w:rPr>
          <w:rStyle w:val="Bodytext2"/>
          <w:sz w:val="22"/>
          <w:szCs w:val="22"/>
        </w:rPr>
        <w:t>:</w:t>
      </w:r>
    </w:p>
    <w:p w14:paraId="0B238D30" w14:textId="70B649AB" w:rsidR="00543A26" w:rsidRDefault="00543A26" w:rsidP="00116728">
      <w:pPr>
        <w:tabs>
          <w:tab w:val="left" w:pos="567"/>
          <w:tab w:val="left" w:pos="709"/>
          <w:tab w:val="left" w:pos="851"/>
        </w:tabs>
        <w:suppressAutoHyphens/>
        <w:autoSpaceDN w:val="0"/>
        <w:spacing w:after="0" w:line="240" w:lineRule="auto"/>
        <w:jc w:val="both"/>
        <w:textAlignment w:val="baseline"/>
        <w:rPr>
          <w:rStyle w:val="Bodytext2"/>
          <w:sz w:val="22"/>
          <w:szCs w:val="22"/>
        </w:rPr>
      </w:pPr>
      <w:r w:rsidRPr="008B216D">
        <w:rPr>
          <w:rStyle w:val="Bodytext2"/>
          <w:sz w:val="22"/>
          <w:szCs w:val="22"/>
        </w:rPr>
        <w:t>2.</w:t>
      </w:r>
      <w:r>
        <w:rPr>
          <w:rStyle w:val="Bodytext2"/>
          <w:sz w:val="22"/>
          <w:szCs w:val="22"/>
        </w:rPr>
        <w:t>1.</w:t>
      </w:r>
      <w:r w:rsidR="00CE43FF">
        <w:rPr>
          <w:rStyle w:val="Bodytext2"/>
          <w:sz w:val="22"/>
          <w:szCs w:val="22"/>
        </w:rPr>
        <w:t>2</w:t>
      </w:r>
      <w:r>
        <w:rPr>
          <w:rStyle w:val="Bodytext2"/>
          <w:sz w:val="22"/>
          <w:szCs w:val="22"/>
        </w:rPr>
        <w:t>.1.</w:t>
      </w:r>
      <w:r w:rsidR="0027190E" w:rsidRPr="00543A26">
        <w:rPr>
          <w:rStyle w:val="Bodytext2"/>
          <w:sz w:val="22"/>
          <w:szCs w:val="22"/>
        </w:rPr>
        <w:t xml:space="preserve"> </w:t>
      </w:r>
      <w:bookmarkStart w:id="12" w:name="_Hlk196735302"/>
      <w:r w:rsidR="0027190E" w:rsidRPr="00543A26">
        <w:rPr>
          <w:rStyle w:val="Bodytext2"/>
          <w:sz w:val="22"/>
          <w:szCs w:val="22"/>
        </w:rPr>
        <w:t>Paslaugų teikėjas surašo patikrinimo ataskaitą, kurioje pateikiama išvada, ar PPĮ tinkamas saugiai naudoti</w:t>
      </w:r>
      <w:r w:rsidR="00F61308">
        <w:rPr>
          <w:rStyle w:val="Bodytext2"/>
          <w:sz w:val="22"/>
          <w:szCs w:val="22"/>
        </w:rPr>
        <w:t>;</w:t>
      </w:r>
      <w:r w:rsidR="0027190E" w:rsidRPr="00543A26">
        <w:rPr>
          <w:rStyle w:val="Bodytext2"/>
          <w:sz w:val="22"/>
          <w:szCs w:val="22"/>
        </w:rPr>
        <w:t xml:space="preserve"> </w:t>
      </w:r>
      <w:bookmarkEnd w:id="12"/>
    </w:p>
    <w:p w14:paraId="78F45E19" w14:textId="1C35113F" w:rsidR="00F61308" w:rsidRDefault="00543A26" w:rsidP="00116728">
      <w:pPr>
        <w:tabs>
          <w:tab w:val="left" w:pos="567"/>
          <w:tab w:val="left" w:pos="709"/>
          <w:tab w:val="left" w:pos="851"/>
        </w:tabs>
        <w:suppressAutoHyphens/>
        <w:autoSpaceDN w:val="0"/>
        <w:spacing w:after="0" w:line="240" w:lineRule="auto"/>
        <w:jc w:val="both"/>
        <w:textAlignment w:val="baseline"/>
        <w:rPr>
          <w:rStyle w:val="Bodytext2"/>
          <w:sz w:val="22"/>
          <w:szCs w:val="22"/>
        </w:rPr>
      </w:pPr>
      <w:r>
        <w:rPr>
          <w:rStyle w:val="Bodytext2"/>
          <w:sz w:val="22"/>
          <w:szCs w:val="22"/>
        </w:rPr>
        <w:t>2.1.</w:t>
      </w:r>
      <w:r w:rsidR="00CE43FF">
        <w:rPr>
          <w:rStyle w:val="Bodytext2"/>
          <w:sz w:val="22"/>
          <w:szCs w:val="22"/>
        </w:rPr>
        <w:t>2</w:t>
      </w:r>
      <w:r>
        <w:rPr>
          <w:rStyle w:val="Bodytext2"/>
          <w:sz w:val="22"/>
          <w:szCs w:val="22"/>
        </w:rPr>
        <w:t xml:space="preserve">.2. </w:t>
      </w:r>
      <w:r w:rsidR="0027190E" w:rsidRPr="00543A26">
        <w:rPr>
          <w:rStyle w:val="Bodytext2"/>
          <w:sz w:val="22"/>
          <w:szCs w:val="22"/>
        </w:rPr>
        <w:t>nurodo kito techninės būklės patikrinimo datą</w:t>
      </w:r>
      <w:r w:rsidR="00F61308">
        <w:rPr>
          <w:rStyle w:val="Bodytext2"/>
          <w:sz w:val="22"/>
          <w:szCs w:val="22"/>
        </w:rPr>
        <w:t>;</w:t>
      </w:r>
    </w:p>
    <w:p w14:paraId="4C746383" w14:textId="4246891B" w:rsidR="00060EB6" w:rsidRDefault="00F61308" w:rsidP="00116728">
      <w:pPr>
        <w:tabs>
          <w:tab w:val="left" w:pos="567"/>
          <w:tab w:val="left" w:pos="709"/>
          <w:tab w:val="left" w:pos="851"/>
        </w:tabs>
        <w:suppressAutoHyphens/>
        <w:autoSpaceDN w:val="0"/>
        <w:spacing w:after="0" w:line="240" w:lineRule="auto"/>
        <w:jc w:val="both"/>
        <w:textAlignment w:val="baseline"/>
        <w:rPr>
          <w:rStyle w:val="Bodytext2"/>
          <w:sz w:val="22"/>
          <w:szCs w:val="22"/>
        </w:rPr>
      </w:pPr>
      <w:r>
        <w:rPr>
          <w:rStyle w:val="Bodytext2"/>
          <w:sz w:val="22"/>
          <w:szCs w:val="22"/>
        </w:rPr>
        <w:t>2.1.</w:t>
      </w:r>
      <w:r w:rsidR="00CE43FF">
        <w:rPr>
          <w:rStyle w:val="Bodytext2"/>
          <w:sz w:val="22"/>
          <w:szCs w:val="22"/>
        </w:rPr>
        <w:t>2</w:t>
      </w:r>
      <w:r>
        <w:rPr>
          <w:rStyle w:val="Bodytext2"/>
          <w:sz w:val="22"/>
          <w:szCs w:val="22"/>
        </w:rPr>
        <w:t>.3.</w:t>
      </w:r>
      <w:r w:rsidR="008B216D">
        <w:rPr>
          <w:rStyle w:val="Bodytext2"/>
          <w:sz w:val="22"/>
          <w:szCs w:val="22"/>
        </w:rPr>
        <w:t xml:space="preserve"> </w:t>
      </w:r>
      <w:r w:rsidR="0027190E" w:rsidRPr="00543A26">
        <w:rPr>
          <w:rStyle w:val="Bodytext2"/>
          <w:sz w:val="22"/>
          <w:szCs w:val="22"/>
        </w:rPr>
        <w:t>matomoje vietoje (pavyzdžiui ant ženklinimo lentelės) pritvirtina neištrinamą žymą (lipduką) su atlikto patikrinimo data</w:t>
      </w:r>
      <w:r w:rsidR="00B56C39">
        <w:rPr>
          <w:rStyle w:val="Bodytext2"/>
          <w:sz w:val="22"/>
          <w:szCs w:val="22"/>
        </w:rPr>
        <w:t>,</w:t>
      </w:r>
      <w:r w:rsidR="008B216D">
        <w:rPr>
          <w:rStyle w:val="Bodytext2"/>
          <w:sz w:val="22"/>
          <w:szCs w:val="22"/>
        </w:rPr>
        <w:t xml:space="preserve"> </w:t>
      </w:r>
      <w:r w:rsidR="0027190E" w:rsidRPr="00543A26">
        <w:rPr>
          <w:rStyle w:val="Bodytext2"/>
          <w:sz w:val="22"/>
          <w:szCs w:val="22"/>
        </w:rPr>
        <w:t>būsimo dalinio arba pilnutinio patikrinimo data</w:t>
      </w:r>
      <w:r w:rsidR="00060EB6">
        <w:rPr>
          <w:rStyle w:val="Bodytext2"/>
          <w:sz w:val="22"/>
          <w:szCs w:val="22"/>
        </w:rPr>
        <w:t>;</w:t>
      </w:r>
    </w:p>
    <w:p w14:paraId="27B9807C" w14:textId="661F7168" w:rsidR="00A52C57" w:rsidRPr="008B216D" w:rsidRDefault="00060EB6" w:rsidP="00116728">
      <w:pPr>
        <w:tabs>
          <w:tab w:val="left" w:pos="567"/>
          <w:tab w:val="left" w:pos="709"/>
          <w:tab w:val="left" w:pos="851"/>
        </w:tabs>
        <w:suppressAutoHyphens/>
        <w:autoSpaceDN w:val="0"/>
        <w:spacing w:after="0" w:line="240" w:lineRule="auto"/>
        <w:jc w:val="both"/>
        <w:textAlignment w:val="baseline"/>
        <w:rPr>
          <w:rFonts w:ascii="Arial" w:hAnsi="Arial" w:cs="Arial"/>
          <w:shd w:val="clear" w:color="auto" w:fill="FFFFFF"/>
        </w:rPr>
      </w:pPr>
      <w:r>
        <w:rPr>
          <w:rStyle w:val="Bodytext2"/>
          <w:sz w:val="22"/>
          <w:szCs w:val="22"/>
        </w:rPr>
        <w:t>2.1.</w:t>
      </w:r>
      <w:r w:rsidR="00CE43FF">
        <w:rPr>
          <w:rStyle w:val="Bodytext2"/>
          <w:sz w:val="22"/>
          <w:szCs w:val="22"/>
        </w:rPr>
        <w:t>2</w:t>
      </w:r>
      <w:r>
        <w:rPr>
          <w:rStyle w:val="Bodytext2"/>
          <w:sz w:val="22"/>
          <w:szCs w:val="22"/>
        </w:rPr>
        <w:t xml:space="preserve">.4. </w:t>
      </w:r>
      <w:bookmarkStart w:id="13" w:name="_Hlk196735369"/>
      <w:r w:rsidR="00AD6D2D">
        <w:rPr>
          <w:rStyle w:val="Bodytext2"/>
          <w:sz w:val="22"/>
          <w:szCs w:val="22"/>
        </w:rPr>
        <w:t>užpildo PPĮ</w:t>
      </w:r>
      <w:r w:rsidR="000F1E23">
        <w:rPr>
          <w:rStyle w:val="Bodytext2"/>
          <w:sz w:val="22"/>
          <w:szCs w:val="22"/>
        </w:rPr>
        <w:t xml:space="preserve"> naudojimo</w:t>
      </w:r>
      <w:r w:rsidR="00AD6D2D">
        <w:rPr>
          <w:rStyle w:val="Bodytext2"/>
          <w:sz w:val="22"/>
          <w:szCs w:val="22"/>
        </w:rPr>
        <w:t xml:space="preserve"> dokumentų byl</w:t>
      </w:r>
      <w:r w:rsidR="00680F51">
        <w:rPr>
          <w:rStyle w:val="Bodytext2"/>
          <w:sz w:val="22"/>
          <w:szCs w:val="22"/>
        </w:rPr>
        <w:t>ą</w:t>
      </w:r>
      <w:r w:rsidR="00AD6D2D">
        <w:rPr>
          <w:rStyle w:val="Bodytext2"/>
          <w:sz w:val="22"/>
          <w:szCs w:val="22"/>
        </w:rPr>
        <w:t xml:space="preserve"> (pas</w:t>
      </w:r>
      <w:r w:rsidR="00680F51">
        <w:rPr>
          <w:rStyle w:val="Bodytext2"/>
          <w:sz w:val="22"/>
          <w:szCs w:val="22"/>
        </w:rPr>
        <w:t>ą</w:t>
      </w:r>
      <w:r w:rsidR="00AD6D2D">
        <w:rPr>
          <w:rStyle w:val="Bodytext2"/>
          <w:sz w:val="22"/>
          <w:szCs w:val="22"/>
        </w:rPr>
        <w:t>).</w:t>
      </w:r>
    </w:p>
    <w:bookmarkEnd w:id="13"/>
    <w:p w14:paraId="63E32BC5" w14:textId="3EB30AC1" w:rsidR="00A52C57" w:rsidRDefault="00A52C57" w:rsidP="00116728">
      <w:pPr>
        <w:pStyle w:val="Sraopastraipa"/>
        <w:numPr>
          <w:ilvl w:val="2"/>
          <w:numId w:val="15"/>
        </w:numPr>
        <w:tabs>
          <w:tab w:val="left" w:pos="567"/>
          <w:tab w:val="left" w:pos="709"/>
          <w:tab w:val="left" w:pos="851"/>
        </w:tabs>
        <w:suppressAutoHyphens/>
        <w:autoSpaceDN w:val="0"/>
        <w:spacing w:after="0" w:line="240" w:lineRule="auto"/>
        <w:ind w:left="0" w:firstLine="0"/>
        <w:contextualSpacing w:val="0"/>
        <w:jc w:val="both"/>
        <w:textAlignment w:val="baseline"/>
        <w:rPr>
          <w:rStyle w:val="Bodytext2"/>
          <w:sz w:val="22"/>
          <w:szCs w:val="22"/>
          <w:shd w:val="clear" w:color="auto" w:fill="auto"/>
        </w:rPr>
      </w:pPr>
      <w:r>
        <w:rPr>
          <w:rFonts w:ascii="Arial" w:hAnsi="Arial" w:cs="Arial"/>
        </w:rPr>
        <w:t xml:space="preserve"> </w:t>
      </w:r>
      <w:r w:rsidR="0027190E" w:rsidRPr="00A52C57">
        <w:rPr>
          <w:rStyle w:val="Bodytext2"/>
          <w:sz w:val="22"/>
          <w:szCs w:val="22"/>
        </w:rPr>
        <w:t xml:space="preserve">Paslaugų teikėjui </w:t>
      </w:r>
      <w:r w:rsidR="004B3B6C" w:rsidRPr="00A52C57">
        <w:rPr>
          <w:rStyle w:val="Bodytext2"/>
          <w:sz w:val="22"/>
          <w:szCs w:val="22"/>
        </w:rPr>
        <w:t xml:space="preserve">PPĮ techninės patikros metu </w:t>
      </w:r>
      <w:r w:rsidR="0027190E" w:rsidRPr="00A52C57">
        <w:rPr>
          <w:rStyle w:val="Bodytext2"/>
          <w:sz w:val="22"/>
          <w:szCs w:val="22"/>
        </w:rPr>
        <w:t xml:space="preserve">nustačius, kad PPĮ negali būti eksploatuojamas dėl keliamo pavojaus - privalo pranešti </w:t>
      </w:r>
      <w:r w:rsidR="00CE43FF">
        <w:rPr>
          <w:rStyle w:val="Bodytext2"/>
          <w:sz w:val="22"/>
          <w:szCs w:val="22"/>
        </w:rPr>
        <w:t xml:space="preserve">Užsakovo </w:t>
      </w:r>
      <w:r w:rsidR="0027190E" w:rsidRPr="00A52C57">
        <w:rPr>
          <w:rStyle w:val="Bodytext2"/>
          <w:sz w:val="22"/>
          <w:szCs w:val="22"/>
        </w:rPr>
        <w:t>atsakingam darbuotojui.</w:t>
      </w:r>
    </w:p>
    <w:p w14:paraId="1A96117B" w14:textId="49AC494C" w:rsidR="0027190E" w:rsidRPr="00754A54" w:rsidRDefault="00A52C57" w:rsidP="00116728">
      <w:pPr>
        <w:pStyle w:val="Sraopastraipa"/>
        <w:numPr>
          <w:ilvl w:val="2"/>
          <w:numId w:val="15"/>
        </w:numPr>
        <w:tabs>
          <w:tab w:val="left" w:pos="567"/>
          <w:tab w:val="left" w:pos="709"/>
          <w:tab w:val="left" w:pos="851"/>
        </w:tabs>
        <w:suppressAutoHyphens/>
        <w:autoSpaceDN w:val="0"/>
        <w:spacing w:after="0" w:line="240" w:lineRule="auto"/>
        <w:ind w:left="0" w:firstLine="0"/>
        <w:contextualSpacing w:val="0"/>
        <w:jc w:val="both"/>
        <w:textAlignment w:val="baseline"/>
        <w:rPr>
          <w:rStyle w:val="Bodytext2"/>
          <w:sz w:val="22"/>
          <w:szCs w:val="22"/>
          <w:shd w:val="clear" w:color="auto" w:fill="auto"/>
        </w:rPr>
      </w:pPr>
      <w:r>
        <w:rPr>
          <w:rStyle w:val="Bodytext2"/>
          <w:sz w:val="22"/>
          <w:szCs w:val="22"/>
          <w:shd w:val="clear" w:color="auto" w:fill="auto"/>
        </w:rPr>
        <w:t xml:space="preserve"> </w:t>
      </w:r>
      <w:r w:rsidR="006C0046">
        <w:rPr>
          <w:rStyle w:val="Bodytext2"/>
          <w:sz w:val="22"/>
          <w:szCs w:val="22"/>
        </w:rPr>
        <w:t>Užsakovui</w:t>
      </w:r>
      <w:r w:rsidR="006C0046" w:rsidRPr="00A52C57">
        <w:rPr>
          <w:rStyle w:val="Bodytext2"/>
          <w:sz w:val="22"/>
          <w:szCs w:val="22"/>
        </w:rPr>
        <w:t xml:space="preserve"> </w:t>
      </w:r>
      <w:r w:rsidR="0027190E" w:rsidRPr="00A52C57">
        <w:rPr>
          <w:rStyle w:val="Bodytext2"/>
          <w:sz w:val="22"/>
          <w:szCs w:val="22"/>
        </w:rPr>
        <w:t xml:space="preserve">pašalinus </w:t>
      </w:r>
      <w:r w:rsidR="004B3B6C" w:rsidRPr="00A52C57">
        <w:rPr>
          <w:rStyle w:val="Bodytext2"/>
          <w:sz w:val="22"/>
          <w:szCs w:val="22"/>
        </w:rPr>
        <w:t xml:space="preserve">PPĮ techninės patikros metu nustatytus </w:t>
      </w:r>
      <w:r w:rsidR="0027190E" w:rsidRPr="00A52C57">
        <w:rPr>
          <w:rStyle w:val="Bodytext2"/>
          <w:sz w:val="22"/>
          <w:szCs w:val="22"/>
        </w:rPr>
        <w:t xml:space="preserve">trūkumus, Paslaugų teikėjas pakartotinai atlieka </w:t>
      </w:r>
      <w:r w:rsidR="000D64B3" w:rsidRPr="00A52C57">
        <w:rPr>
          <w:rStyle w:val="Bodytext2"/>
          <w:sz w:val="22"/>
          <w:szCs w:val="22"/>
        </w:rPr>
        <w:t>PPĮ</w:t>
      </w:r>
      <w:r w:rsidR="0027190E" w:rsidRPr="00A52C57">
        <w:rPr>
          <w:rStyle w:val="Bodytext2"/>
          <w:sz w:val="22"/>
          <w:szCs w:val="22"/>
        </w:rPr>
        <w:t xml:space="preserve"> techninę patikrą ir </w:t>
      </w:r>
      <w:r w:rsidR="00431629">
        <w:rPr>
          <w:rStyle w:val="Bodytext2"/>
          <w:sz w:val="22"/>
          <w:szCs w:val="22"/>
        </w:rPr>
        <w:t xml:space="preserve">atlieka </w:t>
      </w:r>
      <w:r w:rsidR="00431629" w:rsidRPr="008B216D">
        <w:rPr>
          <w:rStyle w:val="Bodytext2"/>
          <w:sz w:val="22"/>
          <w:szCs w:val="22"/>
        </w:rPr>
        <w:t>2.</w:t>
      </w:r>
      <w:r w:rsidR="00431629">
        <w:rPr>
          <w:rStyle w:val="Bodytext2"/>
          <w:sz w:val="22"/>
          <w:szCs w:val="22"/>
        </w:rPr>
        <w:t>1</w:t>
      </w:r>
      <w:r w:rsidR="001529A8">
        <w:rPr>
          <w:rStyle w:val="Bodytext2"/>
          <w:sz w:val="22"/>
          <w:szCs w:val="22"/>
        </w:rPr>
        <w:t>.</w:t>
      </w:r>
      <w:r w:rsidR="00574185">
        <w:rPr>
          <w:rStyle w:val="Bodytext2"/>
          <w:sz w:val="22"/>
          <w:szCs w:val="22"/>
        </w:rPr>
        <w:t>2</w:t>
      </w:r>
      <w:r w:rsidR="001529A8">
        <w:rPr>
          <w:rStyle w:val="Bodytext2"/>
          <w:sz w:val="22"/>
          <w:szCs w:val="22"/>
        </w:rPr>
        <w:t xml:space="preserve"> punkte numatytus veiksmus</w:t>
      </w:r>
      <w:r w:rsidR="0027190E" w:rsidRPr="00A52C57">
        <w:rPr>
          <w:rStyle w:val="Bodytext2"/>
          <w:sz w:val="22"/>
          <w:szCs w:val="22"/>
        </w:rPr>
        <w:t>.</w:t>
      </w:r>
    </w:p>
    <w:p w14:paraId="121EDF3E" w14:textId="2696A799" w:rsidR="00974E7F" w:rsidRPr="00A520E8" w:rsidRDefault="00974E7F" w:rsidP="00116728">
      <w:pPr>
        <w:pStyle w:val="Sraopastraipa"/>
        <w:numPr>
          <w:ilvl w:val="1"/>
          <w:numId w:val="15"/>
        </w:numPr>
        <w:tabs>
          <w:tab w:val="left" w:pos="567"/>
          <w:tab w:val="left" w:pos="851"/>
        </w:tabs>
        <w:suppressAutoHyphens/>
        <w:autoSpaceDN w:val="0"/>
        <w:spacing w:after="0" w:line="240" w:lineRule="auto"/>
        <w:ind w:left="0" w:firstLine="0"/>
        <w:contextualSpacing w:val="0"/>
        <w:jc w:val="both"/>
        <w:textAlignment w:val="baseline"/>
        <w:rPr>
          <w:rFonts w:ascii="Arial" w:hAnsi="Arial" w:cs="Arial"/>
          <w:b/>
          <w:bCs/>
          <w:u w:val="single"/>
        </w:rPr>
      </w:pPr>
      <w:r w:rsidRPr="00A520E8">
        <w:rPr>
          <w:rFonts w:ascii="Arial" w:eastAsia="Calibri" w:hAnsi="Arial" w:cs="Arial"/>
          <w:b/>
          <w:bCs/>
          <w:u w:val="single"/>
        </w:rPr>
        <w:t xml:space="preserve">2 objekto dalis - </w:t>
      </w:r>
      <w:r w:rsidR="0068326D">
        <w:rPr>
          <w:rFonts w:ascii="Arial" w:eastAsia="Calibri" w:hAnsi="Arial" w:cs="Arial"/>
          <w:b/>
          <w:bCs/>
          <w:u w:val="single"/>
        </w:rPr>
        <w:t>PRKĮ</w:t>
      </w:r>
      <w:r w:rsidRPr="00A520E8">
        <w:rPr>
          <w:rFonts w:ascii="Arial" w:eastAsia="Calibri" w:hAnsi="Arial" w:cs="Arial"/>
          <w:b/>
          <w:bCs/>
          <w:u w:val="single"/>
        </w:rPr>
        <w:t xml:space="preserve"> </w:t>
      </w:r>
      <w:r w:rsidR="0051266F">
        <w:rPr>
          <w:rFonts w:ascii="Arial" w:eastAsia="Calibri" w:hAnsi="Arial" w:cs="Arial"/>
          <w:b/>
          <w:bCs/>
          <w:u w:val="single"/>
        </w:rPr>
        <w:t>techninių patikrų</w:t>
      </w:r>
      <w:r w:rsidRPr="00A520E8">
        <w:rPr>
          <w:rFonts w:ascii="Arial" w:eastAsia="Calibri" w:hAnsi="Arial" w:cs="Arial"/>
          <w:b/>
          <w:bCs/>
          <w:u w:val="single"/>
        </w:rPr>
        <w:t xml:space="preserve"> paslaugų pirkimas:</w:t>
      </w:r>
    </w:p>
    <w:p w14:paraId="2D2BEF51" w14:textId="3BD43C46" w:rsidR="0068326D" w:rsidRPr="00CE43FF" w:rsidRDefault="0068326D" w:rsidP="0068326D">
      <w:pPr>
        <w:pStyle w:val="Sraopastraipa"/>
        <w:numPr>
          <w:ilvl w:val="2"/>
          <w:numId w:val="15"/>
        </w:numPr>
        <w:tabs>
          <w:tab w:val="left" w:pos="0"/>
          <w:tab w:val="left" w:pos="709"/>
          <w:tab w:val="left" w:pos="851"/>
        </w:tabs>
        <w:spacing w:after="0" w:line="240" w:lineRule="auto"/>
        <w:ind w:left="0" w:firstLine="0"/>
        <w:jc w:val="both"/>
        <w:rPr>
          <w:rFonts w:ascii="Arial" w:eastAsia="Calibri" w:hAnsi="Arial" w:cs="Arial"/>
        </w:rPr>
      </w:pPr>
      <w:r w:rsidRPr="00A520E8">
        <w:rPr>
          <w:rFonts w:ascii="Arial" w:eastAsia="Calibri" w:hAnsi="Arial" w:cs="Arial"/>
        </w:rPr>
        <w:t xml:space="preserve">Atlikti </w:t>
      </w:r>
      <w:r>
        <w:rPr>
          <w:rFonts w:ascii="Arial" w:eastAsia="Calibri" w:hAnsi="Arial" w:cs="Arial"/>
        </w:rPr>
        <w:t>PRKĮ</w:t>
      </w:r>
      <w:r w:rsidRPr="00A520E8">
        <w:rPr>
          <w:rFonts w:ascii="Arial" w:eastAsia="Calibri" w:hAnsi="Arial" w:cs="Arial"/>
        </w:rPr>
        <w:t xml:space="preserve"> būklės techninį tikrinimą vadovaujantis</w:t>
      </w:r>
      <w:r>
        <w:rPr>
          <w:rFonts w:ascii="Arial" w:eastAsia="Calibri" w:hAnsi="Arial" w:cs="Arial"/>
        </w:rPr>
        <w:t xml:space="preserve"> Kėlimo kranų priežiūros taisyklėmis</w:t>
      </w:r>
      <w:r w:rsidR="000063D3">
        <w:rPr>
          <w:rFonts w:ascii="Arial" w:eastAsia="Calibri" w:hAnsi="Arial" w:cs="Arial"/>
        </w:rPr>
        <w:t>, išskyrus reikalavimą dėl įrenginio registravimo PPĮ registre</w:t>
      </w:r>
      <w:r>
        <w:rPr>
          <w:rFonts w:ascii="Arial" w:eastAsia="Calibri" w:hAnsi="Arial" w:cs="Arial"/>
        </w:rPr>
        <w:t>, gamintojo naudojimo instrukcijomis</w:t>
      </w:r>
      <w:r w:rsidRPr="00A520E8">
        <w:rPr>
          <w:rFonts w:ascii="Arial" w:eastAsia="Calibri" w:hAnsi="Arial" w:cs="Arial"/>
        </w:rPr>
        <w:t xml:space="preserve"> ir kitais teisės aktais, reglamentuojančiais </w:t>
      </w:r>
      <w:r w:rsidR="000063D3">
        <w:rPr>
          <w:rFonts w:ascii="Arial" w:eastAsia="Calibri" w:hAnsi="Arial" w:cs="Arial"/>
        </w:rPr>
        <w:t xml:space="preserve">kėlimo įrenginių </w:t>
      </w:r>
      <w:r w:rsidRPr="00A520E8">
        <w:rPr>
          <w:rFonts w:ascii="Arial" w:eastAsia="Calibri" w:hAnsi="Arial" w:cs="Arial"/>
        </w:rPr>
        <w:t xml:space="preserve">priežiūrą, pagal atskirus </w:t>
      </w:r>
      <w:r>
        <w:rPr>
          <w:rFonts w:ascii="Arial" w:eastAsia="Calibri" w:hAnsi="Arial" w:cs="Arial"/>
        </w:rPr>
        <w:t>Užsakovo</w:t>
      </w:r>
      <w:r w:rsidRPr="00A520E8">
        <w:rPr>
          <w:rFonts w:ascii="Arial" w:eastAsia="Calibri" w:hAnsi="Arial" w:cs="Arial"/>
        </w:rPr>
        <w:t xml:space="preserve"> raštiškus </w:t>
      </w:r>
      <w:r w:rsidR="00680F51">
        <w:rPr>
          <w:rFonts w:ascii="Arial" w:eastAsia="Calibri" w:hAnsi="Arial" w:cs="Arial"/>
        </w:rPr>
        <w:t>u</w:t>
      </w:r>
      <w:r w:rsidRPr="00A520E8">
        <w:rPr>
          <w:rFonts w:ascii="Arial" w:eastAsia="Calibri" w:hAnsi="Arial" w:cs="Arial"/>
        </w:rPr>
        <w:t>žsakymus.</w:t>
      </w:r>
    </w:p>
    <w:p w14:paraId="4E53DDEC" w14:textId="3806F7D0" w:rsidR="0068326D" w:rsidRDefault="0068326D" w:rsidP="00656643">
      <w:pPr>
        <w:pStyle w:val="Sraopastraipa"/>
        <w:numPr>
          <w:ilvl w:val="2"/>
          <w:numId w:val="15"/>
        </w:numPr>
        <w:tabs>
          <w:tab w:val="left" w:pos="567"/>
          <w:tab w:val="left" w:pos="851"/>
        </w:tabs>
        <w:suppressAutoHyphens/>
        <w:autoSpaceDN w:val="0"/>
        <w:spacing w:after="0" w:line="240" w:lineRule="auto"/>
        <w:ind w:left="0" w:firstLine="0"/>
        <w:contextualSpacing w:val="0"/>
        <w:jc w:val="both"/>
        <w:textAlignment w:val="baseline"/>
        <w:rPr>
          <w:rFonts w:ascii="Arial" w:hAnsi="Arial" w:cs="Arial"/>
        </w:rPr>
      </w:pPr>
      <w:r w:rsidRPr="0068326D">
        <w:rPr>
          <w:rFonts w:ascii="Arial" w:hAnsi="Arial" w:cs="Arial"/>
        </w:rPr>
        <w:t xml:space="preserve"> </w:t>
      </w:r>
      <w:r w:rsidRPr="00A520E8">
        <w:rPr>
          <w:rStyle w:val="Bodytext2"/>
          <w:sz w:val="22"/>
          <w:szCs w:val="22"/>
        </w:rPr>
        <w:t xml:space="preserve">Atlikęs </w:t>
      </w:r>
      <w:r w:rsidR="003D07EB">
        <w:rPr>
          <w:rStyle w:val="Bodytext2"/>
          <w:sz w:val="22"/>
          <w:szCs w:val="22"/>
        </w:rPr>
        <w:t>PRK</w:t>
      </w:r>
      <w:r w:rsidRPr="00A520E8">
        <w:rPr>
          <w:rStyle w:val="Bodytext2"/>
          <w:sz w:val="22"/>
          <w:szCs w:val="22"/>
        </w:rPr>
        <w:t>Į techninės būklės patikrinimą</w:t>
      </w:r>
      <w:r>
        <w:rPr>
          <w:rStyle w:val="Bodytext2"/>
          <w:sz w:val="22"/>
          <w:szCs w:val="22"/>
        </w:rPr>
        <w:t>:</w:t>
      </w:r>
      <w:r w:rsidRPr="0068326D">
        <w:rPr>
          <w:rFonts w:ascii="Arial" w:hAnsi="Arial" w:cs="Arial"/>
        </w:rPr>
        <w:t xml:space="preserve"> </w:t>
      </w:r>
    </w:p>
    <w:p w14:paraId="747347DB" w14:textId="704BAF44" w:rsidR="00936FF9" w:rsidRDefault="00936FF9" w:rsidP="00936FF9">
      <w:pPr>
        <w:pStyle w:val="Sraopastraipa"/>
        <w:numPr>
          <w:ilvl w:val="3"/>
          <w:numId w:val="15"/>
        </w:numPr>
        <w:tabs>
          <w:tab w:val="left" w:pos="567"/>
          <w:tab w:val="left" w:pos="851"/>
        </w:tabs>
        <w:suppressAutoHyphens/>
        <w:autoSpaceDN w:val="0"/>
        <w:spacing w:after="0" w:line="240" w:lineRule="auto"/>
        <w:ind w:left="0" w:firstLine="0"/>
        <w:contextualSpacing w:val="0"/>
        <w:jc w:val="both"/>
        <w:textAlignment w:val="baseline"/>
        <w:rPr>
          <w:rStyle w:val="Bodytext2"/>
          <w:sz w:val="22"/>
          <w:szCs w:val="22"/>
          <w:shd w:val="clear" w:color="auto" w:fill="auto"/>
        </w:rPr>
      </w:pPr>
      <w:r w:rsidRPr="00543A26">
        <w:rPr>
          <w:rStyle w:val="Bodytext2"/>
          <w:sz w:val="22"/>
          <w:szCs w:val="22"/>
        </w:rPr>
        <w:t xml:space="preserve">Paslaugų teikėjas surašo patikrinimo ataskaitą, kurioje pateikiama išvada, ar </w:t>
      </w:r>
      <w:r w:rsidR="00BF27C8">
        <w:rPr>
          <w:rStyle w:val="Bodytext2"/>
          <w:sz w:val="22"/>
          <w:szCs w:val="22"/>
        </w:rPr>
        <w:t>PRKĮ</w:t>
      </w:r>
      <w:r w:rsidRPr="00543A26">
        <w:rPr>
          <w:rStyle w:val="Bodytext2"/>
          <w:sz w:val="22"/>
          <w:szCs w:val="22"/>
        </w:rPr>
        <w:t xml:space="preserve"> tinkamas saugiai naudoti</w:t>
      </w:r>
      <w:r>
        <w:rPr>
          <w:rStyle w:val="Bodytext2"/>
          <w:sz w:val="22"/>
          <w:szCs w:val="22"/>
        </w:rPr>
        <w:t>;</w:t>
      </w:r>
      <w:r w:rsidRPr="00543A26">
        <w:rPr>
          <w:rStyle w:val="Bodytext2"/>
          <w:sz w:val="22"/>
          <w:szCs w:val="22"/>
        </w:rPr>
        <w:t xml:space="preserve"> </w:t>
      </w:r>
    </w:p>
    <w:p w14:paraId="23221BE2" w14:textId="77777777" w:rsidR="00936FF9" w:rsidRDefault="00936FF9" w:rsidP="00936FF9">
      <w:pPr>
        <w:pStyle w:val="Sraopastraipa"/>
        <w:numPr>
          <w:ilvl w:val="3"/>
          <w:numId w:val="15"/>
        </w:numPr>
        <w:tabs>
          <w:tab w:val="left" w:pos="567"/>
          <w:tab w:val="left" w:pos="851"/>
        </w:tabs>
        <w:suppressAutoHyphens/>
        <w:autoSpaceDN w:val="0"/>
        <w:spacing w:after="0" w:line="240" w:lineRule="auto"/>
        <w:ind w:left="0" w:firstLine="0"/>
        <w:contextualSpacing w:val="0"/>
        <w:jc w:val="both"/>
        <w:textAlignment w:val="baseline"/>
        <w:rPr>
          <w:rFonts w:ascii="Arial" w:hAnsi="Arial" w:cs="Arial"/>
        </w:rPr>
      </w:pPr>
      <w:r w:rsidRPr="00543A26">
        <w:rPr>
          <w:rStyle w:val="Bodytext2"/>
          <w:sz w:val="22"/>
          <w:szCs w:val="22"/>
        </w:rPr>
        <w:t>nurodo kito techninės būklės patikrinimo datą</w:t>
      </w:r>
      <w:r>
        <w:rPr>
          <w:rStyle w:val="Bodytext2"/>
          <w:sz w:val="22"/>
          <w:szCs w:val="22"/>
        </w:rPr>
        <w:t>;</w:t>
      </w:r>
    </w:p>
    <w:p w14:paraId="64C8FB24" w14:textId="7E5DC4BE" w:rsidR="00936FF9" w:rsidRPr="00936FF9" w:rsidRDefault="00936FF9" w:rsidP="00936FF9">
      <w:pPr>
        <w:pStyle w:val="Sraopastraipa"/>
        <w:numPr>
          <w:ilvl w:val="3"/>
          <w:numId w:val="15"/>
        </w:numPr>
        <w:tabs>
          <w:tab w:val="left" w:pos="567"/>
          <w:tab w:val="left" w:pos="851"/>
        </w:tabs>
        <w:suppressAutoHyphens/>
        <w:autoSpaceDN w:val="0"/>
        <w:spacing w:after="0" w:line="240" w:lineRule="auto"/>
        <w:ind w:left="0" w:firstLine="0"/>
        <w:contextualSpacing w:val="0"/>
        <w:jc w:val="both"/>
        <w:textAlignment w:val="baseline"/>
        <w:rPr>
          <w:rStyle w:val="Bodytext2"/>
          <w:sz w:val="22"/>
          <w:szCs w:val="22"/>
          <w:shd w:val="clear" w:color="auto" w:fill="auto"/>
        </w:rPr>
      </w:pPr>
      <w:r w:rsidRPr="00936FF9">
        <w:rPr>
          <w:rStyle w:val="Bodytext2"/>
          <w:sz w:val="22"/>
          <w:szCs w:val="22"/>
        </w:rPr>
        <w:t>matomoje vietoje (pavyzdžiui ant ženklinimo lentelės) pritvirtina neištrinamą žymą (lipduką) su atlikto patikrinimo data, būsimo dalinio arba pilnutinio patikrinimo data;</w:t>
      </w:r>
    </w:p>
    <w:p w14:paraId="2C98837C" w14:textId="372BD1B1" w:rsidR="00936FF9" w:rsidRPr="00936FF9" w:rsidRDefault="00936FF9" w:rsidP="00936FF9">
      <w:pPr>
        <w:pStyle w:val="Sraopastraipa"/>
        <w:numPr>
          <w:ilvl w:val="3"/>
          <w:numId w:val="15"/>
        </w:numPr>
        <w:tabs>
          <w:tab w:val="left" w:pos="567"/>
          <w:tab w:val="left" w:pos="851"/>
        </w:tabs>
        <w:suppressAutoHyphens/>
        <w:autoSpaceDN w:val="0"/>
        <w:spacing w:after="0" w:line="240" w:lineRule="auto"/>
        <w:ind w:left="0" w:firstLine="0"/>
        <w:contextualSpacing w:val="0"/>
        <w:jc w:val="both"/>
        <w:textAlignment w:val="baseline"/>
        <w:rPr>
          <w:rStyle w:val="Bodytext2"/>
          <w:sz w:val="22"/>
          <w:szCs w:val="22"/>
          <w:shd w:val="clear" w:color="auto" w:fill="auto"/>
        </w:rPr>
      </w:pPr>
      <w:r w:rsidRPr="00936FF9">
        <w:rPr>
          <w:rStyle w:val="Bodytext2"/>
          <w:sz w:val="22"/>
          <w:szCs w:val="22"/>
        </w:rPr>
        <w:t xml:space="preserve">užpildo </w:t>
      </w:r>
      <w:r w:rsidR="00BF27C8">
        <w:rPr>
          <w:rStyle w:val="Bodytext2"/>
          <w:sz w:val="22"/>
          <w:szCs w:val="22"/>
        </w:rPr>
        <w:t>PRKĮ</w:t>
      </w:r>
      <w:r w:rsidRPr="00936FF9">
        <w:rPr>
          <w:rStyle w:val="Bodytext2"/>
          <w:sz w:val="22"/>
          <w:szCs w:val="22"/>
        </w:rPr>
        <w:t xml:space="preserve"> naudojimo dokumentų byl</w:t>
      </w:r>
      <w:r w:rsidR="00680F51">
        <w:rPr>
          <w:rStyle w:val="Bodytext2"/>
          <w:sz w:val="22"/>
          <w:szCs w:val="22"/>
        </w:rPr>
        <w:t>ą</w:t>
      </w:r>
      <w:r w:rsidRPr="00936FF9">
        <w:rPr>
          <w:rStyle w:val="Bodytext2"/>
          <w:sz w:val="22"/>
          <w:szCs w:val="22"/>
        </w:rPr>
        <w:t xml:space="preserve"> (pas</w:t>
      </w:r>
      <w:r w:rsidR="00680F51">
        <w:rPr>
          <w:rStyle w:val="Bodytext2"/>
          <w:sz w:val="22"/>
          <w:szCs w:val="22"/>
        </w:rPr>
        <w:t>ą</w:t>
      </w:r>
      <w:r w:rsidRPr="00936FF9">
        <w:rPr>
          <w:rStyle w:val="Bodytext2"/>
          <w:sz w:val="22"/>
          <w:szCs w:val="22"/>
        </w:rPr>
        <w:t>).</w:t>
      </w:r>
    </w:p>
    <w:p w14:paraId="60DFD5C4" w14:textId="5559D94A" w:rsidR="00936FF9" w:rsidRDefault="00936FF9" w:rsidP="00936FF9">
      <w:pPr>
        <w:pStyle w:val="Sraopastraipa"/>
        <w:numPr>
          <w:ilvl w:val="2"/>
          <w:numId w:val="15"/>
        </w:numPr>
        <w:tabs>
          <w:tab w:val="left" w:pos="567"/>
          <w:tab w:val="left" w:pos="709"/>
          <w:tab w:val="left" w:pos="851"/>
        </w:tabs>
        <w:suppressAutoHyphens/>
        <w:autoSpaceDN w:val="0"/>
        <w:spacing w:after="0" w:line="240" w:lineRule="auto"/>
        <w:ind w:left="0" w:firstLine="0"/>
        <w:contextualSpacing w:val="0"/>
        <w:jc w:val="both"/>
        <w:textAlignment w:val="baseline"/>
        <w:rPr>
          <w:rStyle w:val="Bodytext2"/>
          <w:sz w:val="22"/>
          <w:szCs w:val="22"/>
          <w:shd w:val="clear" w:color="auto" w:fill="auto"/>
        </w:rPr>
      </w:pPr>
      <w:r>
        <w:rPr>
          <w:rStyle w:val="Bodytext2"/>
          <w:sz w:val="22"/>
          <w:szCs w:val="22"/>
        </w:rPr>
        <w:t xml:space="preserve"> </w:t>
      </w:r>
      <w:r w:rsidRPr="00A52C57">
        <w:rPr>
          <w:rStyle w:val="Bodytext2"/>
          <w:sz w:val="22"/>
          <w:szCs w:val="22"/>
        </w:rPr>
        <w:t>Paslaugų teikėjui P</w:t>
      </w:r>
      <w:r>
        <w:rPr>
          <w:rStyle w:val="Bodytext2"/>
          <w:sz w:val="22"/>
          <w:szCs w:val="22"/>
        </w:rPr>
        <w:t>RK</w:t>
      </w:r>
      <w:r w:rsidRPr="00A52C57">
        <w:rPr>
          <w:rStyle w:val="Bodytext2"/>
          <w:sz w:val="22"/>
          <w:szCs w:val="22"/>
        </w:rPr>
        <w:t>Į techninės patikros metu nustačius, kad P</w:t>
      </w:r>
      <w:r>
        <w:rPr>
          <w:rStyle w:val="Bodytext2"/>
          <w:sz w:val="22"/>
          <w:szCs w:val="22"/>
        </w:rPr>
        <w:t>RK</w:t>
      </w:r>
      <w:r w:rsidRPr="00A52C57">
        <w:rPr>
          <w:rStyle w:val="Bodytext2"/>
          <w:sz w:val="22"/>
          <w:szCs w:val="22"/>
        </w:rPr>
        <w:t xml:space="preserve">Į negali būti eksploatuojamas dėl keliamo pavojaus - privalo pranešti </w:t>
      </w:r>
      <w:r>
        <w:rPr>
          <w:rStyle w:val="Bodytext2"/>
          <w:sz w:val="22"/>
          <w:szCs w:val="22"/>
        </w:rPr>
        <w:t xml:space="preserve">Užsakovo </w:t>
      </w:r>
      <w:r w:rsidRPr="00A52C57">
        <w:rPr>
          <w:rStyle w:val="Bodytext2"/>
          <w:sz w:val="22"/>
          <w:szCs w:val="22"/>
        </w:rPr>
        <w:t>atsakingam darbuotojui.</w:t>
      </w:r>
    </w:p>
    <w:p w14:paraId="16AA0F54" w14:textId="44FEBBBD" w:rsidR="00203C94" w:rsidRPr="00F868CB" w:rsidRDefault="00680F51" w:rsidP="00116728">
      <w:pPr>
        <w:pStyle w:val="Sraopastraipa"/>
        <w:numPr>
          <w:ilvl w:val="2"/>
          <w:numId w:val="15"/>
        </w:numPr>
        <w:tabs>
          <w:tab w:val="left" w:pos="567"/>
          <w:tab w:val="left" w:pos="851"/>
        </w:tabs>
        <w:suppressAutoHyphens/>
        <w:autoSpaceDN w:val="0"/>
        <w:spacing w:after="0" w:line="240" w:lineRule="auto"/>
        <w:ind w:left="0" w:firstLine="0"/>
        <w:contextualSpacing w:val="0"/>
        <w:jc w:val="both"/>
        <w:textAlignment w:val="baseline"/>
        <w:rPr>
          <w:rFonts w:ascii="Arial" w:hAnsi="Arial" w:cs="Arial"/>
        </w:rPr>
      </w:pPr>
      <w:r>
        <w:rPr>
          <w:rStyle w:val="Bodytext2"/>
          <w:sz w:val="22"/>
          <w:szCs w:val="22"/>
        </w:rPr>
        <w:t xml:space="preserve"> </w:t>
      </w:r>
      <w:r w:rsidR="00936FF9">
        <w:rPr>
          <w:rStyle w:val="Bodytext2"/>
          <w:sz w:val="22"/>
          <w:szCs w:val="22"/>
        </w:rPr>
        <w:t>Užsakovui</w:t>
      </w:r>
      <w:r w:rsidR="00936FF9" w:rsidRPr="00A52C57">
        <w:rPr>
          <w:rStyle w:val="Bodytext2"/>
          <w:sz w:val="22"/>
          <w:szCs w:val="22"/>
        </w:rPr>
        <w:t xml:space="preserve"> pašalinus </w:t>
      </w:r>
      <w:r w:rsidR="00BF27C8">
        <w:rPr>
          <w:rStyle w:val="Bodytext2"/>
          <w:sz w:val="22"/>
          <w:szCs w:val="22"/>
        </w:rPr>
        <w:t>PRKĮ</w:t>
      </w:r>
      <w:r w:rsidR="00936FF9" w:rsidRPr="00A52C57">
        <w:rPr>
          <w:rStyle w:val="Bodytext2"/>
          <w:sz w:val="22"/>
          <w:szCs w:val="22"/>
        </w:rPr>
        <w:t xml:space="preserve"> techninės patikros metu nustatytus trūkumus, Paslaugų teikėjas pakartotinai atlieka </w:t>
      </w:r>
      <w:r w:rsidR="00BF27C8">
        <w:rPr>
          <w:rStyle w:val="Bodytext2"/>
          <w:sz w:val="22"/>
          <w:szCs w:val="22"/>
        </w:rPr>
        <w:t>PRKĮ</w:t>
      </w:r>
      <w:r w:rsidR="00936FF9" w:rsidRPr="00A52C57">
        <w:rPr>
          <w:rStyle w:val="Bodytext2"/>
          <w:sz w:val="22"/>
          <w:szCs w:val="22"/>
        </w:rPr>
        <w:t xml:space="preserve"> techninę patikrą ir </w:t>
      </w:r>
      <w:r w:rsidR="00936FF9">
        <w:rPr>
          <w:rStyle w:val="Bodytext2"/>
          <w:sz w:val="22"/>
          <w:szCs w:val="22"/>
        </w:rPr>
        <w:t xml:space="preserve">atlieka </w:t>
      </w:r>
      <w:r w:rsidR="00936FF9" w:rsidRPr="008B216D">
        <w:rPr>
          <w:rStyle w:val="Bodytext2"/>
          <w:sz w:val="22"/>
          <w:szCs w:val="22"/>
        </w:rPr>
        <w:t>2.</w:t>
      </w:r>
      <w:r w:rsidR="00936FF9">
        <w:rPr>
          <w:rStyle w:val="Bodytext2"/>
          <w:sz w:val="22"/>
          <w:szCs w:val="22"/>
        </w:rPr>
        <w:t>2.2. papunktyje numatytus veiksmus</w:t>
      </w:r>
      <w:r w:rsidR="00936FF9" w:rsidRPr="00A52C57">
        <w:rPr>
          <w:rStyle w:val="Bodytext2"/>
          <w:sz w:val="22"/>
          <w:szCs w:val="22"/>
        </w:rPr>
        <w:t>.</w:t>
      </w:r>
      <w:r w:rsidR="00D46FFE" w:rsidRPr="00F868CB">
        <w:rPr>
          <w:rFonts w:ascii="Arial" w:eastAsia="Times New Roman" w:hAnsi="Arial" w:cs="Arial"/>
          <w:lang w:eastAsia="lt-LT"/>
        </w:rPr>
        <w:t xml:space="preserve"> </w:t>
      </w:r>
    </w:p>
    <w:p w14:paraId="45343850" w14:textId="637F68AC" w:rsidR="00E50834" w:rsidRPr="00203C94" w:rsidRDefault="00203C94" w:rsidP="00116728">
      <w:pPr>
        <w:spacing w:after="0" w:line="240" w:lineRule="auto"/>
        <w:jc w:val="both"/>
        <w:rPr>
          <w:rFonts w:ascii="Arial" w:eastAsia="Times New Roman" w:hAnsi="Arial" w:cs="Arial"/>
          <w:lang w:eastAsia="lt-LT"/>
        </w:rPr>
      </w:pPr>
      <w:r>
        <w:rPr>
          <w:rFonts w:ascii="Arial" w:eastAsia="Times New Roman" w:hAnsi="Arial" w:cs="Arial"/>
          <w:lang w:eastAsia="lt-LT"/>
        </w:rPr>
        <w:t>2.2.</w:t>
      </w:r>
      <w:r w:rsidR="00096025">
        <w:rPr>
          <w:rFonts w:ascii="Arial" w:eastAsia="Times New Roman" w:hAnsi="Arial" w:cs="Arial"/>
          <w:lang w:eastAsia="lt-LT"/>
        </w:rPr>
        <w:t>5</w:t>
      </w:r>
      <w:r>
        <w:rPr>
          <w:rFonts w:ascii="Arial" w:eastAsia="Times New Roman" w:hAnsi="Arial" w:cs="Arial"/>
          <w:lang w:eastAsia="lt-LT"/>
        </w:rPr>
        <w:t xml:space="preserve">. </w:t>
      </w:r>
      <w:r w:rsidR="00D009A0">
        <w:rPr>
          <w:rFonts w:ascii="Arial" w:eastAsia="Times New Roman" w:hAnsi="Arial" w:cs="Arial"/>
          <w:lang w:eastAsia="lt-LT"/>
        </w:rPr>
        <w:t xml:space="preserve">Paslaugų teikėjas privalo </w:t>
      </w:r>
      <w:r w:rsidR="00E50834" w:rsidRPr="00CE43FF">
        <w:rPr>
          <w:rFonts w:ascii="Arial" w:eastAsia="Times New Roman" w:hAnsi="Arial" w:cs="Arial"/>
          <w:lang w:eastAsia="lt-LT"/>
        </w:rPr>
        <w:t>turėti reikalingą įrangą, prietaisus ir kitas darbui reikalingas priemones</w:t>
      </w:r>
      <w:r w:rsidR="00B33FFC">
        <w:rPr>
          <w:rFonts w:ascii="Arial" w:eastAsia="Times New Roman" w:hAnsi="Arial" w:cs="Arial"/>
          <w:lang w:eastAsia="lt-LT"/>
        </w:rPr>
        <w:t xml:space="preserve"> (slankmatis, ruletė, lazerinis matuoklis, laikmatis, gulsčiukas, dinanometras</w:t>
      </w:r>
      <w:r w:rsidR="008344A2">
        <w:rPr>
          <w:rFonts w:ascii="Arial" w:eastAsia="Times New Roman" w:hAnsi="Arial" w:cs="Arial"/>
          <w:lang w:eastAsia="lt-LT"/>
        </w:rPr>
        <w:t>, svarstyklės</w:t>
      </w:r>
      <w:r w:rsidR="00B33FFC">
        <w:rPr>
          <w:rFonts w:ascii="Arial" w:eastAsia="Times New Roman" w:hAnsi="Arial" w:cs="Arial"/>
          <w:lang w:eastAsia="lt-LT"/>
        </w:rPr>
        <w:t xml:space="preserve"> ir kt.)</w:t>
      </w:r>
      <w:r w:rsidR="00D009A0">
        <w:rPr>
          <w:rFonts w:ascii="Arial" w:eastAsia="Times New Roman" w:hAnsi="Arial" w:cs="Arial"/>
          <w:lang w:eastAsia="lt-LT"/>
        </w:rPr>
        <w:t xml:space="preserve"> Paslaugų suteikimui. </w:t>
      </w:r>
    </w:p>
    <w:p w14:paraId="6378762D" w14:textId="3AB2C6A7" w:rsidR="000F644B" w:rsidRPr="00D46FFE" w:rsidRDefault="00D46FFE" w:rsidP="00116728">
      <w:pPr>
        <w:tabs>
          <w:tab w:val="left" w:pos="567"/>
        </w:tabs>
        <w:spacing w:after="0" w:line="240" w:lineRule="auto"/>
        <w:jc w:val="both"/>
        <w:rPr>
          <w:rFonts w:ascii="Arial" w:eastAsia="Calibri" w:hAnsi="Arial" w:cs="Arial"/>
        </w:rPr>
      </w:pPr>
      <w:r>
        <w:rPr>
          <w:rFonts w:ascii="Arial" w:eastAsia="Calibri" w:hAnsi="Arial" w:cs="Arial"/>
        </w:rPr>
        <w:t xml:space="preserve">2.3. </w:t>
      </w:r>
      <w:r w:rsidR="0019090E" w:rsidRPr="00D46FFE">
        <w:rPr>
          <w:rFonts w:ascii="Arial" w:eastAsia="Calibri" w:hAnsi="Arial" w:cs="Arial"/>
        </w:rPr>
        <w:t>Paslaugų teikėjas įstatymų nustatyta tvarka atsako už jam pavestų įrenginių priežiūros funkcijų ir suteiktų įgaliojimų vykdymą.</w:t>
      </w:r>
    </w:p>
    <w:p w14:paraId="681ADC5D" w14:textId="77777777" w:rsidR="0019090E" w:rsidRPr="00A520E8" w:rsidRDefault="0019090E" w:rsidP="00116728">
      <w:pPr>
        <w:tabs>
          <w:tab w:val="left" w:pos="567"/>
        </w:tabs>
        <w:spacing w:after="0" w:line="240" w:lineRule="auto"/>
        <w:jc w:val="both"/>
        <w:rPr>
          <w:rFonts w:ascii="Arial" w:eastAsia="Calibri" w:hAnsi="Arial" w:cs="Arial"/>
          <w:i/>
          <w:shd w:val="clear" w:color="auto" w:fill="D9D9D9"/>
        </w:rPr>
      </w:pPr>
    </w:p>
    <w:p w14:paraId="6984D52B" w14:textId="431215A2" w:rsidR="0019090E" w:rsidRPr="000F6E85" w:rsidRDefault="00A52C57" w:rsidP="00116728">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3.</w:t>
      </w:r>
      <w:r w:rsidR="000F6E85">
        <w:rPr>
          <w:rFonts w:ascii="Arial" w:eastAsia="Calibri" w:hAnsi="Arial" w:cs="Arial"/>
          <w:b/>
        </w:rPr>
        <w:t xml:space="preserve"> </w:t>
      </w:r>
      <w:r w:rsidR="0019090E" w:rsidRPr="000F6E85">
        <w:rPr>
          <w:rFonts w:ascii="Arial" w:eastAsia="Calibri" w:hAnsi="Arial" w:cs="Arial"/>
          <w:b/>
        </w:rPr>
        <w:t>SUTARTINIŲ ĮSIPAREIGOJIMŲ VYKDYMO TVARKA IR TERMINAI</w:t>
      </w:r>
      <w:r>
        <w:rPr>
          <w:rFonts w:ascii="Arial" w:eastAsia="Calibri" w:hAnsi="Arial" w:cs="Arial"/>
          <w:b/>
        </w:rPr>
        <w:t>:</w:t>
      </w:r>
      <w:r w:rsidR="0019090E" w:rsidRPr="000F6E85">
        <w:rPr>
          <w:rFonts w:ascii="Arial" w:eastAsia="Calibri" w:hAnsi="Arial" w:cs="Arial"/>
          <w:b/>
        </w:rPr>
        <w:t xml:space="preserve"> </w:t>
      </w:r>
    </w:p>
    <w:p w14:paraId="27F2B65A" w14:textId="0F629DB3" w:rsidR="0019090E" w:rsidRPr="00A52C57" w:rsidRDefault="00574185" w:rsidP="00116728">
      <w:pPr>
        <w:pStyle w:val="Sraopastraipa"/>
        <w:tabs>
          <w:tab w:val="left" w:pos="426"/>
          <w:tab w:val="left" w:pos="709"/>
        </w:tabs>
        <w:spacing w:after="0" w:line="240" w:lineRule="auto"/>
        <w:ind w:left="0"/>
        <w:jc w:val="both"/>
        <w:rPr>
          <w:rFonts w:ascii="Arial" w:eastAsia="Calibri" w:hAnsi="Arial" w:cs="Arial"/>
        </w:rPr>
      </w:pPr>
      <w:r>
        <w:rPr>
          <w:rFonts w:ascii="Arial" w:eastAsia="Calibri" w:hAnsi="Arial" w:cs="Arial"/>
        </w:rPr>
        <w:t xml:space="preserve">3.1. </w:t>
      </w:r>
      <w:r w:rsidR="00DF3D7C">
        <w:rPr>
          <w:rFonts w:ascii="Arial" w:eastAsia="Calibri" w:hAnsi="Arial" w:cs="Arial"/>
        </w:rPr>
        <w:t>Užsakovas</w:t>
      </w:r>
      <w:r w:rsidR="00DF3D7C" w:rsidRPr="00A52C57">
        <w:rPr>
          <w:rFonts w:ascii="Arial" w:eastAsia="Calibri" w:hAnsi="Arial" w:cs="Arial"/>
        </w:rPr>
        <w:t xml:space="preserve"> </w:t>
      </w:r>
      <w:r w:rsidR="00BB6D3B" w:rsidRPr="00A52C57">
        <w:rPr>
          <w:rFonts w:ascii="Arial" w:eastAsia="Calibri" w:hAnsi="Arial" w:cs="Arial"/>
        </w:rPr>
        <w:t>PPĮ</w:t>
      </w:r>
      <w:r w:rsidR="00936FF9">
        <w:rPr>
          <w:rFonts w:ascii="Arial" w:eastAsia="Calibri" w:hAnsi="Arial" w:cs="Arial"/>
        </w:rPr>
        <w:t xml:space="preserve"> </w:t>
      </w:r>
      <w:r w:rsidR="00DD4465">
        <w:rPr>
          <w:rFonts w:ascii="Arial" w:eastAsia="Calibri" w:hAnsi="Arial" w:cs="Arial"/>
        </w:rPr>
        <w:t>/</w:t>
      </w:r>
      <w:r w:rsidR="00936FF9">
        <w:rPr>
          <w:rFonts w:ascii="Arial" w:eastAsia="Calibri" w:hAnsi="Arial" w:cs="Arial"/>
        </w:rPr>
        <w:t xml:space="preserve"> PRKĮ</w:t>
      </w:r>
      <w:r w:rsidR="0019090E" w:rsidRPr="00A52C57">
        <w:rPr>
          <w:rFonts w:ascii="Arial" w:eastAsia="Calibri" w:hAnsi="Arial" w:cs="Arial"/>
        </w:rPr>
        <w:t xml:space="preserve"> techninės būklės tikrinimo datą el. paštu</w:t>
      </w:r>
      <w:r w:rsidR="00F84B6C">
        <w:rPr>
          <w:rFonts w:ascii="Arial" w:eastAsia="Calibri" w:hAnsi="Arial" w:cs="Arial"/>
        </w:rPr>
        <w:t xml:space="preserve"> Paslaugų teikėjui</w:t>
      </w:r>
      <w:r w:rsidR="0019090E" w:rsidRPr="00A52C57">
        <w:rPr>
          <w:rFonts w:ascii="Arial" w:eastAsia="Calibri" w:hAnsi="Arial" w:cs="Arial"/>
        </w:rPr>
        <w:t xml:space="preserve"> praneša ne vėliau kaip prieš </w:t>
      </w:r>
      <w:r w:rsidR="00533CD7" w:rsidRPr="00A52C57">
        <w:rPr>
          <w:rFonts w:ascii="Arial" w:eastAsia="Calibri" w:hAnsi="Arial" w:cs="Arial"/>
        </w:rPr>
        <w:t>5</w:t>
      </w:r>
      <w:r w:rsidR="0019090E" w:rsidRPr="00A52C57">
        <w:rPr>
          <w:rFonts w:ascii="Arial" w:eastAsia="Calibri" w:hAnsi="Arial" w:cs="Arial"/>
        </w:rPr>
        <w:t xml:space="preserve"> (</w:t>
      </w:r>
      <w:r w:rsidR="00533CD7" w:rsidRPr="00A52C57">
        <w:rPr>
          <w:rFonts w:ascii="Arial" w:eastAsia="Calibri" w:hAnsi="Arial" w:cs="Arial"/>
        </w:rPr>
        <w:t>penkia</w:t>
      </w:r>
      <w:r w:rsidR="0019090E" w:rsidRPr="00A52C57">
        <w:rPr>
          <w:rFonts w:ascii="Arial" w:eastAsia="Calibri" w:hAnsi="Arial" w:cs="Arial"/>
        </w:rPr>
        <w:t xml:space="preserve">s) darbo dienas iki </w:t>
      </w:r>
      <w:r w:rsidR="00F84B6C">
        <w:rPr>
          <w:rFonts w:ascii="Arial" w:eastAsia="Calibri" w:hAnsi="Arial" w:cs="Arial"/>
        </w:rPr>
        <w:t>p</w:t>
      </w:r>
      <w:r w:rsidR="0019090E" w:rsidRPr="00A52C57">
        <w:rPr>
          <w:rFonts w:ascii="Arial" w:eastAsia="Calibri" w:hAnsi="Arial" w:cs="Arial"/>
        </w:rPr>
        <w:t>aslaugų teikimo pradžios.</w:t>
      </w:r>
    </w:p>
    <w:p w14:paraId="047B0AB0" w14:textId="6137610C" w:rsidR="008F39ED"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3.2. </w:t>
      </w:r>
      <w:r w:rsidR="0019090E" w:rsidRPr="00A520E8">
        <w:rPr>
          <w:rFonts w:ascii="Arial" w:eastAsia="Calibri" w:hAnsi="Arial" w:cs="Arial"/>
        </w:rPr>
        <w:t xml:space="preserve">Paslaugos turi būti teikiamos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darbo laiku</w:t>
      </w:r>
      <w:r w:rsidR="00B7687E" w:rsidRPr="00A520E8">
        <w:rPr>
          <w:rFonts w:ascii="Arial" w:eastAsia="Calibri" w:hAnsi="Arial" w:cs="Arial"/>
        </w:rPr>
        <w:t>.</w:t>
      </w:r>
    </w:p>
    <w:p w14:paraId="154224AC" w14:textId="12B1F73C" w:rsidR="0019090E" w:rsidRPr="00A520E8" w:rsidRDefault="00574185" w:rsidP="00116728">
      <w:pPr>
        <w:tabs>
          <w:tab w:val="left" w:pos="426"/>
          <w:tab w:val="left" w:pos="540"/>
          <w:tab w:val="left" w:pos="709"/>
        </w:tabs>
        <w:spacing w:after="0" w:line="240" w:lineRule="auto"/>
        <w:jc w:val="both"/>
        <w:rPr>
          <w:rFonts w:ascii="Arial" w:eastAsia="Calibri" w:hAnsi="Arial" w:cs="Arial"/>
        </w:rPr>
      </w:pPr>
      <w:r>
        <w:rPr>
          <w:rFonts w:ascii="Arial" w:eastAsia="Calibri" w:hAnsi="Arial" w:cs="Arial"/>
        </w:rPr>
        <w:t xml:space="preserve">3.3. </w:t>
      </w:r>
      <w:r w:rsidR="0019090E" w:rsidRPr="00A520E8">
        <w:rPr>
          <w:rFonts w:ascii="Arial" w:eastAsia="Calibri" w:hAnsi="Arial" w:cs="Arial"/>
        </w:rPr>
        <w:t xml:space="preserve">Jei Paslaugų teikėjas negali pradėti teikti </w:t>
      </w:r>
      <w:r w:rsidR="00F84B6C">
        <w:rPr>
          <w:rFonts w:ascii="Arial" w:eastAsia="Calibri" w:hAnsi="Arial" w:cs="Arial"/>
        </w:rPr>
        <w:t>P</w:t>
      </w:r>
      <w:r w:rsidR="0019090E" w:rsidRPr="00A520E8">
        <w:rPr>
          <w:rFonts w:ascii="Arial" w:eastAsia="Calibri" w:hAnsi="Arial" w:cs="Arial"/>
        </w:rPr>
        <w:t xml:space="preserve">aslaugų </w:t>
      </w:r>
      <w:r w:rsidR="008F72B5">
        <w:rPr>
          <w:rFonts w:ascii="Arial" w:eastAsia="Calibri" w:hAnsi="Arial" w:cs="Arial"/>
        </w:rPr>
        <w:t>u</w:t>
      </w:r>
      <w:r w:rsidR="0019090E" w:rsidRPr="00A520E8">
        <w:rPr>
          <w:rFonts w:ascii="Arial" w:eastAsia="Calibri" w:hAnsi="Arial" w:cs="Arial"/>
        </w:rPr>
        <w:t xml:space="preserve">žsakyme nustatytu terminu, jis privalo ne vėliau kaip </w:t>
      </w:r>
      <w:r w:rsidR="00FC45D3">
        <w:rPr>
          <w:rFonts w:ascii="Arial" w:eastAsia="Calibri" w:hAnsi="Arial" w:cs="Arial"/>
        </w:rPr>
        <w:t xml:space="preserve">per </w:t>
      </w:r>
      <w:r w:rsidR="0019090E" w:rsidRPr="00A520E8">
        <w:rPr>
          <w:rFonts w:ascii="Arial" w:eastAsia="Calibri" w:hAnsi="Arial" w:cs="Arial"/>
        </w:rPr>
        <w:t xml:space="preserve">2 (dvi) darbo dienas nuo </w:t>
      </w:r>
      <w:r w:rsidR="00854BFD">
        <w:rPr>
          <w:rFonts w:ascii="Arial" w:eastAsia="Calibri" w:hAnsi="Arial" w:cs="Arial"/>
        </w:rPr>
        <w:t>u</w:t>
      </w:r>
      <w:r w:rsidR="0019090E" w:rsidRPr="00A520E8">
        <w:rPr>
          <w:rFonts w:ascii="Arial" w:eastAsia="Calibri" w:hAnsi="Arial" w:cs="Arial"/>
        </w:rPr>
        <w:t xml:space="preserve">žsakymo gavimo dienos raštu arba telefonu informuoti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 xml:space="preserve">atsakingą asmenį ir pasiūlyti naują Paslaugų teikimo pradžios terminą. Paslaugų teikimo pradžios terminas negali būti pratęstas ilgiau kaip </w:t>
      </w:r>
      <w:r w:rsidR="00DD4465">
        <w:rPr>
          <w:rFonts w:ascii="Arial" w:eastAsia="Calibri" w:hAnsi="Arial" w:cs="Arial"/>
        </w:rPr>
        <w:t>7</w:t>
      </w:r>
      <w:r w:rsidR="00B7687E" w:rsidRPr="00A520E8">
        <w:rPr>
          <w:rFonts w:ascii="Arial" w:eastAsia="Calibri" w:hAnsi="Arial" w:cs="Arial"/>
        </w:rPr>
        <w:t xml:space="preserve"> </w:t>
      </w:r>
      <w:r w:rsidR="00F56B6A">
        <w:rPr>
          <w:rFonts w:ascii="Arial" w:eastAsia="Calibri" w:hAnsi="Arial" w:cs="Arial"/>
        </w:rPr>
        <w:t>(</w:t>
      </w:r>
      <w:r w:rsidR="00DD4465">
        <w:rPr>
          <w:rFonts w:ascii="Arial" w:eastAsia="Calibri" w:hAnsi="Arial" w:cs="Arial"/>
        </w:rPr>
        <w:t>septyn</w:t>
      </w:r>
      <w:r w:rsidR="00F56B6A">
        <w:rPr>
          <w:rFonts w:ascii="Arial" w:eastAsia="Calibri" w:hAnsi="Arial" w:cs="Arial"/>
        </w:rPr>
        <w:t xml:space="preserve">ias) </w:t>
      </w:r>
      <w:r w:rsidR="00B7687E" w:rsidRPr="00A520E8">
        <w:rPr>
          <w:rFonts w:ascii="Arial" w:eastAsia="Calibri" w:hAnsi="Arial" w:cs="Arial"/>
        </w:rPr>
        <w:t>darbo</w:t>
      </w:r>
      <w:r w:rsidR="0019090E" w:rsidRPr="00A520E8">
        <w:rPr>
          <w:rFonts w:ascii="Arial" w:eastAsia="Calibri" w:hAnsi="Arial" w:cs="Arial"/>
        </w:rPr>
        <w:t xml:space="preserve"> dien</w:t>
      </w:r>
      <w:r w:rsidR="00B7687E" w:rsidRPr="00A520E8">
        <w:rPr>
          <w:rFonts w:ascii="Arial" w:eastAsia="Calibri" w:hAnsi="Arial" w:cs="Arial"/>
        </w:rPr>
        <w:t>as</w:t>
      </w:r>
      <w:r w:rsidR="0019090E" w:rsidRPr="00A520E8">
        <w:rPr>
          <w:rFonts w:ascii="Arial" w:eastAsia="Calibri" w:hAnsi="Arial" w:cs="Arial"/>
        </w:rPr>
        <w:t xml:space="preserve"> nuo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 xml:space="preserve">pirminės </w:t>
      </w:r>
      <w:r w:rsidR="00614428" w:rsidRPr="00A520E8">
        <w:rPr>
          <w:rFonts w:ascii="Arial" w:eastAsia="Calibri" w:hAnsi="Arial" w:cs="Arial"/>
        </w:rPr>
        <w:t>u</w:t>
      </w:r>
      <w:r w:rsidR="0019090E" w:rsidRPr="00A520E8">
        <w:rPr>
          <w:rFonts w:ascii="Arial" w:eastAsia="Calibri" w:hAnsi="Arial" w:cs="Arial"/>
        </w:rPr>
        <w:t>ž</w:t>
      </w:r>
      <w:r w:rsidR="00614428" w:rsidRPr="00A520E8">
        <w:rPr>
          <w:rFonts w:ascii="Arial" w:eastAsia="Calibri" w:hAnsi="Arial" w:cs="Arial"/>
        </w:rPr>
        <w:t>s</w:t>
      </w:r>
      <w:r w:rsidR="0019090E" w:rsidRPr="00A520E8">
        <w:rPr>
          <w:rFonts w:ascii="Arial" w:eastAsia="Calibri" w:hAnsi="Arial" w:cs="Arial"/>
        </w:rPr>
        <w:t xml:space="preserve">akyme nurodytos </w:t>
      </w:r>
      <w:r w:rsidR="00B7147C">
        <w:rPr>
          <w:rFonts w:ascii="Arial" w:eastAsia="Calibri" w:hAnsi="Arial" w:cs="Arial"/>
        </w:rPr>
        <w:t>P</w:t>
      </w:r>
      <w:r w:rsidR="0019090E" w:rsidRPr="00A520E8">
        <w:rPr>
          <w:rFonts w:ascii="Arial" w:eastAsia="Calibri" w:hAnsi="Arial" w:cs="Arial"/>
        </w:rPr>
        <w:t>asl</w:t>
      </w:r>
      <w:r w:rsidR="00614428" w:rsidRPr="00A520E8">
        <w:rPr>
          <w:rFonts w:ascii="Arial" w:eastAsia="Calibri" w:hAnsi="Arial" w:cs="Arial"/>
        </w:rPr>
        <w:t>a</w:t>
      </w:r>
      <w:r w:rsidR="0019090E" w:rsidRPr="00A520E8">
        <w:rPr>
          <w:rFonts w:ascii="Arial" w:eastAsia="Calibri" w:hAnsi="Arial" w:cs="Arial"/>
        </w:rPr>
        <w:t>ugų teikimo pradžios datos.</w:t>
      </w:r>
    </w:p>
    <w:p w14:paraId="129AC5E6" w14:textId="752B8F3F" w:rsidR="0019090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lastRenderedPageBreak/>
        <w:t xml:space="preserve">3.4. </w:t>
      </w:r>
      <w:r w:rsidR="00DF3D7C">
        <w:rPr>
          <w:rFonts w:ascii="Arial" w:eastAsia="Calibri" w:hAnsi="Arial" w:cs="Arial"/>
        </w:rPr>
        <w:t>Užsakovas</w:t>
      </w:r>
      <w:r w:rsidR="00DF3D7C" w:rsidRPr="00A520E8">
        <w:rPr>
          <w:rFonts w:ascii="Arial" w:eastAsia="Calibri" w:hAnsi="Arial" w:cs="Arial"/>
        </w:rPr>
        <w:t xml:space="preserve"> </w:t>
      </w:r>
      <w:r w:rsidR="0019090E" w:rsidRPr="00A520E8">
        <w:rPr>
          <w:rFonts w:ascii="Arial" w:eastAsia="Calibri" w:hAnsi="Arial" w:cs="Arial"/>
        </w:rPr>
        <w:t xml:space="preserve">atsako už </w:t>
      </w:r>
      <w:r w:rsidR="00BB6D3B" w:rsidRPr="00A520E8">
        <w:rPr>
          <w:rFonts w:ascii="Arial" w:eastAsia="Calibri" w:hAnsi="Arial" w:cs="Arial"/>
        </w:rPr>
        <w:t>PPĮ</w:t>
      </w:r>
      <w:r w:rsidR="0019090E" w:rsidRPr="00A520E8">
        <w:rPr>
          <w:rFonts w:ascii="Arial" w:eastAsia="Calibri" w:hAnsi="Arial" w:cs="Arial"/>
        </w:rPr>
        <w:t xml:space="preserve"> </w:t>
      </w:r>
      <w:r w:rsidR="00DD4465">
        <w:rPr>
          <w:rFonts w:ascii="Arial" w:eastAsia="Calibri" w:hAnsi="Arial" w:cs="Arial"/>
        </w:rPr>
        <w:t>/</w:t>
      </w:r>
      <w:r w:rsidR="00296FEB">
        <w:rPr>
          <w:rFonts w:ascii="Arial" w:eastAsia="Calibri" w:hAnsi="Arial" w:cs="Arial"/>
        </w:rPr>
        <w:t xml:space="preserve"> PRKĮ </w:t>
      </w:r>
      <w:r w:rsidR="0019090E" w:rsidRPr="00A520E8">
        <w:rPr>
          <w:rFonts w:ascii="Arial" w:eastAsia="Calibri" w:hAnsi="Arial" w:cs="Arial"/>
        </w:rPr>
        <w:t>parengimą techniniam patikrinimui.</w:t>
      </w:r>
    </w:p>
    <w:p w14:paraId="56A6D428" w14:textId="7533C7A5" w:rsidR="0019090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3.5.</w:t>
      </w:r>
      <w:r w:rsidR="00F84B6C">
        <w:rPr>
          <w:rFonts w:ascii="Arial" w:eastAsia="Calibri" w:hAnsi="Arial" w:cs="Arial"/>
        </w:rPr>
        <w:t xml:space="preserve"> </w:t>
      </w:r>
      <w:r w:rsidR="0019090E" w:rsidRPr="00A520E8">
        <w:rPr>
          <w:rFonts w:ascii="Arial" w:eastAsia="Calibri" w:hAnsi="Arial" w:cs="Arial"/>
        </w:rPr>
        <w:t xml:space="preserve">Paslaugų teikėjo atstovas </w:t>
      </w:r>
      <w:r w:rsidR="00BB6D3B" w:rsidRPr="00A520E8">
        <w:rPr>
          <w:rFonts w:ascii="Arial" w:eastAsia="Calibri" w:hAnsi="Arial" w:cs="Arial"/>
        </w:rPr>
        <w:t>PPĮ</w:t>
      </w:r>
      <w:r w:rsidR="003D07EB">
        <w:rPr>
          <w:rFonts w:ascii="Arial" w:eastAsia="Calibri" w:hAnsi="Arial" w:cs="Arial"/>
        </w:rPr>
        <w:t xml:space="preserve"> </w:t>
      </w:r>
      <w:r w:rsidR="00DD4465">
        <w:rPr>
          <w:rFonts w:ascii="Arial" w:eastAsia="Calibri" w:hAnsi="Arial" w:cs="Arial"/>
        </w:rPr>
        <w:t>/</w:t>
      </w:r>
      <w:r w:rsidR="003D07EB">
        <w:rPr>
          <w:rFonts w:ascii="Arial" w:eastAsia="Calibri" w:hAnsi="Arial" w:cs="Arial"/>
        </w:rPr>
        <w:t xml:space="preserve"> PRKĮ</w:t>
      </w:r>
      <w:r w:rsidR="0019090E" w:rsidRPr="00A520E8">
        <w:rPr>
          <w:rFonts w:ascii="Arial" w:eastAsia="Calibri" w:hAnsi="Arial" w:cs="Arial"/>
        </w:rPr>
        <w:t xml:space="preserve"> priežiūros norminių aktų nustatyta tvarka, vadovaudamasis </w:t>
      </w:r>
      <w:r w:rsidR="00BB6D3B" w:rsidRPr="00A520E8">
        <w:rPr>
          <w:rFonts w:ascii="Arial" w:eastAsia="Calibri" w:hAnsi="Arial" w:cs="Arial"/>
        </w:rPr>
        <w:t>PPĮ</w:t>
      </w:r>
      <w:r w:rsidR="003D07EB">
        <w:rPr>
          <w:rFonts w:ascii="Arial" w:eastAsia="Calibri" w:hAnsi="Arial" w:cs="Arial"/>
        </w:rPr>
        <w:t xml:space="preserve"> / PRKĮ</w:t>
      </w:r>
      <w:r w:rsidR="0019090E" w:rsidRPr="00A520E8">
        <w:rPr>
          <w:rFonts w:ascii="Arial" w:eastAsia="Calibri" w:hAnsi="Arial" w:cs="Arial"/>
        </w:rPr>
        <w:t xml:space="preserve"> techniniais dokumentais, įvertina </w:t>
      </w:r>
      <w:r w:rsidR="00BB6D3B" w:rsidRPr="00A520E8">
        <w:rPr>
          <w:rFonts w:ascii="Arial" w:eastAsia="Calibri" w:hAnsi="Arial" w:cs="Arial"/>
        </w:rPr>
        <w:t>PPĮ</w:t>
      </w:r>
      <w:r w:rsidR="003D07EB">
        <w:rPr>
          <w:rFonts w:ascii="Arial" w:eastAsia="Calibri" w:hAnsi="Arial" w:cs="Arial"/>
        </w:rPr>
        <w:t xml:space="preserve"> / PRKĮ</w:t>
      </w:r>
      <w:r w:rsidR="0019090E" w:rsidRPr="00A520E8">
        <w:rPr>
          <w:rFonts w:ascii="Arial" w:eastAsia="Calibri" w:hAnsi="Arial" w:cs="Arial"/>
        </w:rPr>
        <w:t xml:space="preserve"> techninę būklę ir teikia išvadas </w:t>
      </w:r>
      <w:r w:rsidR="00DF3D7C">
        <w:rPr>
          <w:rFonts w:ascii="Arial" w:eastAsia="Calibri" w:hAnsi="Arial" w:cs="Arial"/>
        </w:rPr>
        <w:t xml:space="preserve">Užsakovui </w:t>
      </w:r>
      <w:r w:rsidR="0019090E" w:rsidRPr="00A520E8">
        <w:rPr>
          <w:rFonts w:ascii="Arial" w:eastAsia="Calibri" w:hAnsi="Arial" w:cs="Arial"/>
        </w:rPr>
        <w:t xml:space="preserve">dėl </w:t>
      </w:r>
      <w:r w:rsidR="00BB6D3B" w:rsidRPr="00A520E8">
        <w:rPr>
          <w:rFonts w:ascii="Arial" w:eastAsia="Calibri" w:hAnsi="Arial" w:cs="Arial"/>
        </w:rPr>
        <w:t>PPĮ</w:t>
      </w:r>
      <w:r w:rsidR="0019090E" w:rsidRPr="00A520E8">
        <w:rPr>
          <w:rFonts w:ascii="Arial" w:eastAsia="Calibri" w:hAnsi="Arial" w:cs="Arial"/>
        </w:rPr>
        <w:t xml:space="preserve"> </w:t>
      </w:r>
      <w:r w:rsidR="003D07EB">
        <w:rPr>
          <w:rFonts w:ascii="Arial" w:eastAsia="Calibri" w:hAnsi="Arial" w:cs="Arial"/>
        </w:rPr>
        <w:t xml:space="preserve">/ PRKĮ </w:t>
      </w:r>
      <w:r w:rsidR="0019090E" w:rsidRPr="00A520E8">
        <w:rPr>
          <w:rFonts w:ascii="Arial" w:eastAsia="Calibri" w:hAnsi="Arial" w:cs="Arial"/>
        </w:rPr>
        <w:t>naudojimo tinkamumo.</w:t>
      </w:r>
    </w:p>
    <w:p w14:paraId="1F5B9361" w14:textId="5CBB26B4" w:rsidR="0019090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3.6. </w:t>
      </w:r>
      <w:r w:rsidR="0019090E" w:rsidRPr="00A520E8">
        <w:rPr>
          <w:rFonts w:ascii="Arial" w:eastAsia="Calibri" w:hAnsi="Arial" w:cs="Arial"/>
        </w:rPr>
        <w:t xml:space="preserve">Paslaugų teikėjo atstovas nustatęs, kad gali įvykti </w:t>
      </w:r>
      <w:r w:rsidR="00BB6D3B" w:rsidRPr="00A520E8">
        <w:rPr>
          <w:rFonts w:ascii="Arial" w:eastAsia="Calibri" w:hAnsi="Arial" w:cs="Arial"/>
        </w:rPr>
        <w:t>PPĮ</w:t>
      </w:r>
      <w:r w:rsidR="00F84B6C">
        <w:rPr>
          <w:rFonts w:ascii="Arial" w:eastAsia="Calibri" w:hAnsi="Arial" w:cs="Arial"/>
        </w:rPr>
        <w:t xml:space="preserve"> / PRKĮ</w:t>
      </w:r>
      <w:r w:rsidR="0019090E" w:rsidRPr="00A520E8">
        <w:rPr>
          <w:rFonts w:ascii="Arial" w:eastAsia="Calibri" w:hAnsi="Arial" w:cs="Arial"/>
        </w:rPr>
        <w:t xml:space="preserve"> avarija, atsirasti sutrikimų, kurie sukeltų pavojų </w:t>
      </w:r>
      <w:r w:rsidR="001A3E07" w:rsidRPr="00FC45D3">
        <w:rPr>
          <w:rFonts w:ascii="Arial" w:eastAsia="Calibri" w:hAnsi="Arial" w:cs="Arial"/>
        </w:rPr>
        <w:t>Užsakovo</w:t>
      </w:r>
      <w:r w:rsidR="001A3E07">
        <w:rPr>
          <w:rFonts w:ascii="Arial" w:eastAsia="Calibri" w:hAnsi="Arial" w:cs="Arial"/>
          <w:color w:val="FF0000"/>
        </w:rPr>
        <w:t xml:space="preserve"> </w:t>
      </w:r>
      <w:r w:rsidR="0019090E" w:rsidRPr="00A520E8">
        <w:rPr>
          <w:rFonts w:ascii="Arial" w:eastAsia="Calibri" w:hAnsi="Arial" w:cs="Arial"/>
        </w:rPr>
        <w:t>darbu</w:t>
      </w:r>
      <w:r w:rsidR="003E4EB5" w:rsidRPr="00A520E8">
        <w:rPr>
          <w:rFonts w:ascii="Arial" w:eastAsia="Calibri" w:hAnsi="Arial" w:cs="Arial"/>
        </w:rPr>
        <w:t>o</w:t>
      </w:r>
      <w:r w:rsidR="0019090E" w:rsidRPr="00A520E8">
        <w:rPr>
          <w:rFonts w:ascii="Arial" w:eastAsia="Calibri" w:hAnsi="Arial" w:cs="Arial"/>
        </w:rPr>
        <w:t xml:space="preserve">tojų ir kitų žmonių sveikatai, gyvybei, turtui ir aplinkai, apie tai nedelsiant </w:t>
      </w:r>
      <w:r w:rsidR="00BB6D3B" w:rsidRPr="00A520E8">
        <w:rPr>
          <w:rFonts w:ascii="Arial" w:eastAsia="Calibri" w:hAnsi="Arial" w:cs="Arial"/>
        </w:rPr>
        <w:t xml:space="preserve">žodžiu ir </w:t>
      </w:r>
      <w:r w:rsidR="0019090E" w:rsidRPr="00A520E8">
        <w:rPr>
          <w:rFonts w:ascii="Arial" w:eastAsia="Calibri" w:hAnsi="Arial" w:cs="Arial"/>
        </w:rPr>
        <w:t xml:space="preserve">raštu privalo informuoti </w:t>
      </w:r>
      <w:r w:rsidR="00DF3D7C">
        <w:rPr>
          <w:rFonts w:ascii="Arial" w:eastAsia="Calibri" w:hAnsi="Arial" w:cs="Arial"/>
        </w:rPr>
        <w:t>Užsakovą</w:t>
      </w:r>
      <w:r w:rsidR="003D07EB">
        <w:rPr>
          <w:rFonts w:ascii="Arial" w:eastAsia="Calibri" w:hAnsi="Arial" w:cs="Arial"/>
        </w:rPr>
        <w:t>,</w:t>
      </w:r>
      <w:r w:rsidR="00DF3D7C">
        <w:rPr>
          <w:rFonts w:ascii="Arial" w:eastAsia="Calibri" w:hAnsi="Arial" w:cs="Arial"/>
        </w:rPr>
        <w:t xml:space="preserve"> </w:t>
      </w:r>
      <w:r w:rsidR="0019090E" w:rsidRPr="00A520E8">
        <w:rPr>
          <w:rFonts w:ascii="Arial" w:eastAsia="Calibri" w:hAnsi="Arial" w:cs="Arial"/>
        </w:rPr>
        <w:t>nurodant esamą situaciją ir siūlomas priemones esamai situacijai šalinti.</w:t>
      </w:r>
    </w:p>
    <w:p w14:paraId="0783FE31" w14:textId="0F09085F" w:rsidR="00303F9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3.7. </w:t>
      </w:r>
      <w:r w:rsidR="0019090E" w:rsidRPr="00A520E8">
        <w:rPr>
          <w:rFonts w:ascii="Arial" w:eastAsia="Calibri" w:hAnsi="Arial" w:cs="Arial"/>
        </w:rPr>
        <w:t xml:space="preserve">Paslaugų teikėjas privalo saugoti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technologines ir komercines paslaptis ir kitą konfidencialią informaciją.</w:t>
      </w:r>
    </w:p>
    <w:p w14:paraId="486AB030" w14:textId="77777777" w:rsidR="0019090E" w:rsidRPr="00A520E8" w:rsidRDefault="0019090E" w:rsidP="00116728">
      <w:pPr>
        <w:tabs>
          <w:tab w:val="left" w:pos="567"/>
        </w:tabs>
        <w:spacing w:after="0" w:line="240" w:lineRule="auto"/>
        <w:contextualSpacing/>
        <w:jc w:val="both"/>
        <w:rPr>
          <w:rFonts w:ascii="Arial" w:eastAsia="Calibri" w:hAnsi="Arial" w:cs="Arial"/>
        </w:rPr>
      </w:pPr>
    </w:p>
    <w:p w14:paraId="3FF6083D" w14:textId="4CCE2E49" w:rsidR="0019090E" w:rsidRPr="000F6E85" w:rsidRDefault="00574185" w:rsidP="00116728">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4</w:t>
      </w:r>
      <w:r w:rsidR="00FC45D3">
        <w:rPr>
          <w:rFonts w:ascii="Arial" w:eastAsia="Calibri" w:hAnsi="Arial" w:cs="Arial"/>
          <w:b/>
        </w:rPr>
        <w:t xml:space="preserve">. </w:t>
      </w:r>
      <w:r w:rsidR="000F6E85">
        <w:rPr>
          <w:rFonts w:ascii="Arial" w:eastAsia="Calibri" w:hAnsi="Arial" w:cs="Arial"/>
          <w:b/>
        </w:rPr>
        <w:t xml:space="preserve"> </w:t>
      </w:r>
      <w:r w:rsidR="0019090E" w:rsidRPr="000F6E85">
        <w:rPr>
          <w:rFonts w:ascii="Arial" w:eastAsia="Calibri" w:hAnsi="Arial" w:cs="Arial"/>
          <w:b/>
        </w:rPr>
        <w:t>KOKYBĖ IR TRŪKUMŲ ŠALINIMAS</w:t>
      </w:r>
    </w:p>
    <w:p w14:paraId="6C61CF10" w14:textId="5D2C14E5" w:rsidR="0019090E" w:rsidRPr="000F6E85" w:rsidRDefault="00574185" w:rsidP="00116728">
      <w:pPr>
        <w:pStyle w:val="Sraopastraipa"/>
        <w:tabs>
          <w:tab w:val="left" w:pos="426"/>
        </w:tabs>
        <w:spacing w:after="0" w:line="240" w:lineRule="auto"/>
        <w:ind w:left="0"/>
        <w:jc w:val="both"/>
        <w:rPr>
          <w:rFonts w:ascii="Arial" w:eastAsia="Calibri" w:hAnsi="Arial" w:cs="Arial"/>
          <w:u w:val="single"/>
        </w:rPr>
      </w:pPr>
      <w:r>
        <w:rPr>
          <w:rFonts w:ascii="Arial" w:eastAsia="Calibri" w:hAnsi="Arial" w:cs="Arial"/>
        </w:rPr>
        <w:t>4</w:t>
      </w:r>
      <w:r w:rsidR="00FC45D3">
        <w:rPr>
          <w:rFonts w:ascii="Arial" w:eastAsia="Calibri" w:hAnsi="Arial" w:cs="Arial"/>
        </w:rPr>
        <w:t xml:space="preserve">.1. </w:t>
      </w:r>
      <w:r w:rsidR="0019090E" w:rsidRPr="000F6E85">
        <w:rPr>
          <w:rFonts w:ascii="Arial" w:eastAsia="Calibri" w:hAnsi="Arial" w:cs="Arial"/>
        </w:rPr>
        <w:t>Paslaugų ir (ar) Paslaugų rezultato trūkumais laikomi</w:t>
      </w:r>
      <w:r w:rsidR="003E4EB5" w:rsidRPr="000F6E85">
        <w:rPr>
          <w:rFonts w:ascii="Arial" w:eastAsia="Calibri" w:hAnsi="Arial" w:cs="Arial"/>
        </w:rPr>
        <w:t xml:space="preserve"> </w:t>
      </w:r>
      <w:r w:rsidR="0019090E" w:rsidRPr="000F6E85">
        <w:rPr>
          <w:rFonts w:ascii="Arial" w:eastAsia="Calibri" w:hAnsi="Arial" w:cs="Arial"/>
        </w:rPr>
        <w:t xml:space="preserve">neatitikimai </w:t>
      </w:r>
      <w:r w:rsidR="00272E0C">
        <w:rPr>
          <w:rFonts w:ascii="Arial" w:eastAsia="Calibri" w:hAnsi="Arial" w:cs="Arial"/>
        </w:rPr>
        <w:t xml:space="preserve">šios techninės specifikacijos </w:t>
      </w:r>
      <w:r w:rsidR="0019090E" w:rsidRPr="000F6E85">
        <w:rPr>
          <w:rFonts w:ascii="Arial" w:eastAsia="Calibri" w:hAnsi="Arial" w:cs="Arial"/>
        </w:rPr>
        <w:t>reikalavimams ir teisės aktams, reglamentuojantiems Paslaugų kokybę.</w:t>
      </w:r>
    </w:p>
    <w:p w14:paraId="7F518F7F" w14:textId="6DB8894F" w:rsidR="0019090E" w:rsidRPr="00A520E8" w:rsidRDefault="00574185" w:rsidP="00116728">
      <w:pPr>
        <w:tabs>
          <w:tab w:val="left" w:pos="426"/>
        </w:tabs>
        <w:spacing w:after="0" w:line="240" w:lineRule="auto"/>
        <w:jc w:val="both"/>
        <w:rPr>
          <w:rFonts w:ascii="Arial" w:eastAsia="Calibri" w:hAnsi="Arial" w:cs="Arial"/>
          <w:u w:val="single"/>
        </w:rPr>
      </w:pPr>
      <w:r>
        <w:rPr>
          <w:rFonts w:ascii="Arial" w:eastAsia="Calibri" w:hAnsi="Arial" w:cs="Arial"/>
        </w:rPr>
        <w:t>4</w:t>
      </w:r>
      <w:r w:rsidR="00FC45D3">
        <w:rPr>
          <w:rFonts w:ascii="Arial" w:eastAsia="Calibri" w:hAnsi="Arial" w:cs="Arial"/>
        </w:rPr>
        <w:t xml:space="preserve">.2. </w:t>
      </w:r>
      <w:r w:rsidR="003A62CC">
        <w:rPr>
          <w:rFonts w:ascii="Arial" w:eastAsia="Calibri" w:hAnsi="Arial" w:cs="Arial"/>
        </w:rPr>
        <w:t>Užsakovo</w:t>
      </w:r>
      <w:r w:rsidR="0019090E" w:rsidRPr="00A520E8">
        <w:rPr>
          <w:rFonts w:ascii="Arial" w:eastAsia="Calibri" w:hAnsi="Arial" w:cs="Arial"/>
        </w:rPr>
        <w:t xml:space="preserve"> nustatytiems Paslaugų rezultato trūkumams šalinti nustatomas </w:t>
      </w:r>
      <w:sdt>
        <w:sdtPr>
          <w:rPr>
            <w:rFonts w:ascii="Arial" w:eastAsia="Calibri" w:hAnsi="Arial" w:cs="Arial"/>
            <w:bCs/>
          </w:rPr>
          <w:id w:val="-1944369492"/>
          <w:placeholder>
            <w:docPart w:val="5C06E87053E44DB9B500D4B3EFDA54AE"/>
          </w:placeholder>
          <w:text/>
        </w:sdtPr>
        <w:sdtEndPr/>
        <w:sdtContent>
          <w:r w:rsidR="00F51BD7" w:rsidRPr="00A520E8">
            <w:rPr>
              <w:rFonts w:ascii="Arial" w:eastAsia="Calibri" w:hAnsi="Arial" w:cs="Arial"/>
              <w:bCs/>
            </w:rPr>
            <w:t>5</w:t>
          </w:r>
        </w:sdtContent>
      </w:sdt>
      <w:r w:rsidR="0019090E" w:rsidRPr="00A520E8">
        <w:rPr>
          <w:rFonts w:ascii="Arial" w:eastAsia="Calibri" w:hAnsi="Arial" w:cs="Arial"/>
          <w:bCs/>
        </w:rPr>
        <w:t xml:space="preserve"> </w:t>
      </w:r>
      <w:r w:rsidR="00FB12AC">
        <w:rPr>
          <w:rFonts w:ascii="Arial" w:eastAsia="Calibri" w:hAnsi="Arial" w:cs="Arial"/>
          <w:bCs/>
        </w:rPr>
        <w:t>(penkių)</w:t>
      </w:r>
      <w:r w:rsidR="00F84B6C">
        <w:rPr>
          <w:rFonts w:ascii="Arial" w:eastAsia="Calibri" w:hAnsi="Arial" w:cs="Arial"/>
          <w:bCs/>
        </w:rPr>
        <w:t xml:space="preserve"> darbo</w:t>
      </w:r>
      <w:r w:rsidR="00FB12AC">
        <w:rPr>
          <w:rFonts w:ascii="Arial" w:eastAsia="Calibri" w:hAnsi="Arial" w:cs="Arial"/>
          <w:bCs/>
        </w:rPr>
        <w:t xml:space="preserve"> </w:t>
      </w:r>
      <w:sdt>
        <w:sdtPr>
          <w:rPr>
            <w:rFonts w:ascii="Arial" w:eastAsia="Calibri" w:hAnsi="Arial" w:cs="Arial"/>
          </w:rPr>
          <w:id w:val="-1947917886"/>
          <w:placeholder>
            <w:docPart w:val="06518295FB054AA8A11DCE0A4E1132D1"/>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0019090E" w:rsidRPr="00A520E8">
            <w:rPr>
              <w:rFonts w:ascii="Arial" w:eastAsia="Calibri" w:hAnsi="Arial" w:cs="Arial"/>
            </w:rPr>
            <w:t>dienų</w:t>
          </w:r>
        </w:sdtContent>
      </w:sdt>
      <w:r w:rsidR="0019090E" w:rsidRPr="00A520E8">
        <w:rPr>
          <w:rFonts w:ascii="Arial" w:eastAsia="Calibri" w:hAnsi="Arial" w:cs="Arial"/>
        </w:rPr>
        <w:t xml:space="preserve"> terminas </w:t>
      </w:r>
      <w:r w:rsidR="00797982" w:rsidRPr="00FC45D3">
        <w:rPr>
          <w:rFonts w:ascii="Arial" w:eastAsia="Calibri" w:hAnsi="Arial" w:cs="Arial"/>
        </w:rPr>
        <w:t>nuo Paslaugų teikėjo informavimo dienos.</w:t>
      </w:r>
    </w:p>
    <w:p w14:paraId="76FAF08C" w14:textId="77777777" w:rsidR="0019090E" w:rsidRPr="00A520E8" w:rsidRDefault="0019090E" w:rsidP="00116728">
      <w:pPr>
        <w:tabs>
          <w:tab w:val="left" w:pos="540"/>
          <w:tab w:val="left" w:pos="567"/>
        </w:tabs>
        <w:spacing w:after="0" w:line="240" w:lineRule="auto"/>
        <w:jc w:val="both"/>
        <w:rPr>
          <w:rFonts w:ascii="Arial" w:eastAsia="Calibri" w:hAnsi="Arial" w:cs="Arial"/>
        </w:rPr>
      </w:pPr>
    </w:p>
    <w:p w14:paraId="13EB1CFA" w14:textId="2A33370E" w:rsidR="0019090E" w:rsidRPr="00404F97" w:rsidRDefault="00574185" w:rsidP="00116728">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5</w:t>
      </w:r>
      <w:r w:rsidR="00FC45D3">
        <w:rPr>
          <w:rFonts w:ascii="Arial" w:eastAsia="Calibri" w:hAnsi="Arial" w:cs="Arial"/>
          <w:b/>
        </w:rPr>
        <w:t xml:space="preserve">. </w:t>
      </w:r>
      <w:r w:rsidR="00404F97">
        <w:rPr>
          <w:rFonts w:ascii="Arial" w:eastAsia="Calibri" w:hAnsi="Arial" w:cs="Arial"/>
          <w:b/>
        </w:rPr>
        <w:t xml:space="preserve"> </w:t>
      </w:r>
      <w:r w:rsidR="0019090E" w:rsidRPr="00404F97">
        <w:rPr>
          <w:rFonts w:ascii="Arial" w:eastAsia="Calibri" w:hAnsi="Arial" w:cs="Arial"/>
          <w:b/>
        </w:rPr>
        <w:t>KARTU SU TEIKIAMOMIS PASLAUGOMIS PATEIKIAMI DOKUMENTAI</w:t>
      </w:r>
    </w:p>
    <w:p w14:paraId="0D8148DE" w14:textId="7CD6C5B1" w:rsidR="0019090E" w:rsidRPr="00A520E8" w:rsidRDefault="00574185" w:rsidP="00116728">
      <w:pPr>
        <w:tabs>
          <w:tab w:val="left" w:pos="567"/>
        </w:tabs>
        <w:spacing w:after="0" w:line="240" w:lineRule="auto"/>
        <w:jc w:val="both"/>
        <w:rPr>
          <w:rFonts w:ascii="Arial" w:eastAsia="Calibri" w:hAnsi="Arial" w:cs="Arial"/>
        </w:rPr>
      </w:pPr>
      <w:r>
        <w:rPr>
          <w:rFonts w:ascii="Arial" w:eastAsia="Calibri" w:hAnsi="Arial" w:cs="Arial"/>
        </w:rPr>
        <w:t>5</w:t>
      </w:r>
      <w:r w:rsidR="00FC45D3">
        <w:rPr>
          <w:rFonts w:ascii="Arial" w:eastAsia="Calibri" w:hAnsi="Arial" w:cs="Arial"/>
        </w:rPr>
        <w:t xml:space="preserve">.1. </w:t>
      </w:r>
      <w:r w:rsidR="0019090E" w:rsidRPr="00A520E8">
        <w:rPr>
          <w:rFonts w:ascii="Arial" w:eastAsia="Calibri" w:hAnsi="Arial" w:cs="Arial"/>
        </w:rPr>
        <w:t xml:space="preserve">Paslaugų teikėjas, suteikęs Paslaugas, privalo ne vėliau kaip per </w:t>
      </w:r>
      <w:r w:rsidR="00F51BD7" w:rsidRPr="00A520E8">
        <w:rPr>
          <w:rFonts w:ascii="Arial" w:eastAsia="Calibri" w:hAnsi="Arial" w:cs="Arial"/>
        </w:rPr>
        <w:t>1</w:t>
      </w:r>
      <w:r w:rsidR="0019090E" w:rsidRPr="00A520E8">
        <w:rPr>
          <w:rFonts w:ascii="Arial" w:eastAsia="Calibri" w:hAnsi="Arial" w:cs="Arial"/>
        </w:rPr>
        <w:t xml:space="preserve"> (</w:t>
      </w:r>
      <w:r w:rsidR="00F51BD7" w:rsidRPr="00A520E8">
        <w:rPr>
          <w:rFonts w:ascii="Arial" w:eastAsia="Calibri" w:hAnsi="Arial" w:cs="Arial"/>
        </w:rPr>
        <w:t>vieną</w:t>
      </w:r>
      <w:r w:rsidR="0019090E" w:rsidRPr="00A520E8">
        <w:rPr>
          <w:rFonts w:ascii="Arial" w:eastAsia="Calibri" w:hAnsi="Arial" w:cs="Arial"/>
        </w:rPr>
        <w:t xml:space="preserve">) </w:t>
      </w:r>
      <w:r w:rsidR="00F51BD7" w:rsidRPr="00A520E8">
        <w:rPr>
          <w:rFonts w:ascii="Arial" w:eastAsia="Calibri" w:hAnsi="Arial" w:cs="Arial"/>
        </w:rPr>
        <w:t>darbo</w:t>
      </w:r>
      <w:r w:rsidR="0019090E" w:rsidRPr="00A520E8">
        <w:rPr>
          <w:rFonts w:ascii="Arial" w:eastAsia="Calibri" w:hAnsi="Arial" w:cs="Arial"/>
        </w:rPr>
        <w:t xml:space="preserve"> dien</w:t>
      </w:r>
      <w:r w:rsidR="00F51BD7" w:rsidRPr="00A520E8">
        <w:rPr>
          <w:rFonts w:ascii="Arial" w:eastAsia="Calibri" w:hAnsi="Arial" w:cs="Arial"/>
        </w:rPr>
        <w:t>ą</w:t>
      </w:r>
      <w:r w:rsidR="0019090E" w:rsidRPr="00A520E8">
        <w:rPr>
          <w:rFonts w:ascii="Arial" w:eastAsia="Calibri" w:hAnsi="Arial" w:cs="Arial"/>
        </w:rPr>
        <w:t xml:space="preserve"> pateikti </w:t>
      </w:r>
      <w:r w:rsidR="001A732F">
        <w:rPr>
          <w:rFonts w:ascii="Arial" w:eastAsia="Calibri" w:hAnsi="Arial" w:cs="Arial"/>
        </w:rPr>
        <w:t xml:space="preserve">Užsakovui </w:t>
      </w:r>
      <w:r w:rsidR="0019090E" w:rsidRPr="00A520E8">
        <w:rPr>
          <w:rFonts w:ascii="Arial" w:eastAsia="Calibri" w:hAnsi="Arial" w:cs="Arial"/>
        </w:rPr>
        <w:t xml:space="preserve">ataskaitą apie </w:t>
      </w:r>
      <w:r w:rsidR="004446D0" w:rsidRPr="00A520E8">
        <w:rPr>
          <w:rFonts w:ascii="Arial" w:eastAsia="Calibri" w:hAnsi="Arial" w:cs="Arial"/>
        </w:rPr>
        <w:t>PPĮ</w:t>
      </w:r>
      <w:r w:rsidR="0019090E" w:rsidRPr="00A520E8">
        <w:rPr>
          <w:rFonts w:ascii="Arial" w:eastAsia="Calibri" w:hAnsi="Arial" w:cs="Arial"/>
        </w:rPr>
        <w:t xml:space="preserve"> </w:t>
      </w:r>
      <w:r w:rsidR="003D07EB">
        <w:rPr>
          <w:rFonts w:ascii="Arial" w:eastAsia="Calibri" w:hAnsi="Arial" w:cs="Arial"/>
        </w:rPr>
        <w:t xml:space="preserve">/ PRKĮ </w:t>
      </w:r>
      <w:r w:rsidR="0019090E" w:rsidRPr="00A520E8">
        <w:rPr>
          <w:rFonts w:ascii="Arial" w:eastAsia="Calibri" w:hAnsi="Arial" w:cs="Arial"/>
        </w:rPr>
        <w:t>gedimus ir/arba priemonės tinkamumą eksploatuoti</w:t>
      </w:r>
      <w:r w:rsidR="00272E0C">
        <w:rPr>
          <w:rFonts w:ascii="Arial" w:eastAsia="Calibri" w:hAnsi="Arial" w:cs="Arial"/>
        </w:rPr>
        <w:t xml:space="preserve"> (toliau </w:t>
      </w:r>
      <w:r w:rsidR="00A44E40">
        <w:rPr>
          <w:rFonts w:ascii="Arial" w:eastAsia="Calibri" w:hAnsi="Arial" w:cs="Arial"/>
        </w:rPr>
        <w:t>–</w:t>
      </w:r>
      <w:r w:rsidR="00272E0C">
        <w:rPr>
          <w:rFonts w:ascii="Arial" w:eastAsia="Calibri" w:hAnsi="Arial" w:cs="Arial"/>
        </w:rPr>
        <w:t xml:space="preserve"> </w:t>
      </w:r>
      <w:r w:rsidR="00A44E40">
        <w:rPr>
          <w:rFonts w:ascii="Arial" w:eastAsia="Calibri" w:hAnsi="Arial" w:cs="Arial"/>
        </w:rPr>
        <w:t>Ataskaita)</w:t>
      </w:r>
      <w:r w:rsidR="0019090E" w:rsidRPr="00A520E8">
        <w:rPr>
          <w:rFonts w:ascii="Arial" w:eastAsia="Calibri" w:hAnsi="Arial" w:cs="Arial"/>
        </w:rPr>
        <w:t xml:space="preserve">. </w:t>
      </w:r>
    </w:p>
    <w:p w14:paraId="33D516AF" w14:textId="1CCF93BB" w:rsidR="0019090E" w:rsidRDefault="00574185" w:rsidP="00116728">
      <w:pPr>
        <w:tabs>
          <w:tab w:val="left" w:pos="567"/>
        </w:tabs>
        <w:spacing w:after="0" w:line="240" w:lineRule="auto"/>
        <w:jc w:val="both"/>
        <w:rPr>
          <w:rFonts w:ascii="Arial" w:eastAsia="Calibri" w:hAnsi="Arial" w:cs="Arial"/>
        </w:rPr>
      </w:pPr>
      <w:r>
        <w:rPr>
          <w:rFonts w:ascii="Arial" w:eastAsia="Calibri" w:hAnsi="Arial" w:cs="Arial"/>
        </w:rPr>
        <w:t>5</w:t>
      </w:r>
      <w:r w:rsidR="00FC45D3">
        <w:rPr>
          <w:rFonts w:ascii="Arial" w:eastAsia="Calibri" w:hAnsi="Arial" w:cs="Arial"/>
        </w:rPr>
        <w:t xml:space="preserve">.2. </w:t>
      </w:r>
      <w:r w:rsidR="0019090E" w:rsidRPr="00A520E8">
        <w:rPr>
          <w:rFonts w:ascii="Arial" w:eastAsia="Calibri" w:hAnsi="Arial" w:cs="Arial"/>
        </w:rPr>
        <w:t>Ataskaita turi būti pateikiama po Paslaugų suteikimo</w:t>
      </w:r>
      <w:r w:rsidR="003D07EB">
        <w:rPr>
          <w:rFonts w:ascii="Arial" w:eastAsia="Calibri" w:hAnsi="Arial" w:cs="Arial"/>
        </w:rPr>
        <w:t xml:space="preserve"> kartu su sąskaita faktūra.</w:t>
      </w:r>
    </w:p>
    <w:p w14:paraId="0E173C95" w14:textId="401069CD" w:rsidR="00303F9E" w:rsidRDefault="00303F9E" w:rsidP="00116728">
      <w:pPr>
        <w:tabs>
          <w:tab w:val="left" w:pos="567"/>
        </w:tabs>
        <w:spacing w:after="0" w:line="240" w:lineRule="auto"/>
        <w:jc w:val="both"/>
        <w:rPr>
          <w:rFonts w:ascii="Arial" w:eastAsia="Calibri" w:hAnsi="Arial" w:cs="Arial"/>
        </w:rPr>
      </w:pPr>
      <w:r>
        <w:rPr>
          <w:rFonts w:ascii="Arial" w:eastAsia="Calibri" w:hAnsi="Arial" w:cs="Arial"/>
        </w:rPr>
        <w:t>5.3. Sąskaitoje – faktūroje turi būti nurodytas suteiktų paslaugų pavadinimas, jei tai PPĮ – nurodomas identifikacinis numeris, data, vieta (padalinio pavadinimas), techninės patikros pavadinimas (DTP, PTP, TP, VIP, VA), kaina ir sutarties numeris.</w:t>
      </w:r>
    </w:p>
    <w:p w14:paraId="670CD8B5" w14:textId="77777777" w:rsidR="00D009A0" w:rsidRDefault="00D009A0" w:rsidP="00116728">
      <w:pPr>
        <w:tabs>
          <w:tab w:val="left" w:pos="567"/>
        </w:tabs>
        <w:spacing w:after="0" w:line="240" w:lineRule="auto"/>
        <w:jc w:val="both"/>
        <w:rPr>
          <w:rFonts w:ascii="Arial" w:eastAsia="Calibri" w:hAnsi="Arial" w:cs="Arial"/>
        </w:rPr>
      </w:pPr>
    </w:p>
    <w:p w14:paraId="752C7A61" w14:textId="7B27C425" w:rsidR="00D009A0" w:rsidRPr="00C847D0" w:rsidRDefault="00D009A0" w:rsidP="00C847D0">
      <w:pPr>
        <w:tabs>
          <w:tab w:val="left" w:pos="567"/>
        </w:tabs>
        <w:spacing w:after="0" w:line="240" w:lineRule="auto"/>
        <w:jc w:val="both"/>
        <w:rPr>
          <w:rFonts w:ascii="Arial" w:eastAsia="Calibri" w:hAnsi="Arial" w:cs="Arial"/>
          <w:b/>
          <w:bCs/>
        </w:rPr>
      </w:pPr>
      <w:r w:rsidRPr="00C847D0">
        <w:rPr>
          <w:rFonts w:ascii="Arial" w:eastAsia="Calibri" w:hAnsi="Arial" w:cs="Arial"/>
          <w:b/>
          <w:bCs/>
        </w:rPr>
        <w:t>6. PRIEDAI</w:t>
      </w:r>
    </w:p>
    <w:p w14:paraId="78FB6AEF" w14:textId="0BE535A6" w:rsidR="00D009A0" w:rsidRPr="00A520E8" w:rsidRDefault="00D009A0" w:rsidP="00116728">
      <w:pPr>
        <w:tabs>
          <w:tab w:val="left" w:pos="567"/>
        </w:tabs>
        <w:spacing w:after="0" w:line="240" w:lineRule="auto"/>
        <w:jc w:val="both"/>
        <w:rPr>
          <w:rFonts w:ascii="Arial" w:eastAsia="Calibri" w:hAnsi="Arial" w:cs="Arial"/>
        </w:rPr>
      </w:pPr>
      <w:r>
        <w:rPr>
          <w:rFonts w:ascii="Arial" w:eastAsia="Calibri" w:hAnsi="Arial" w:cs="Arial"/>
        </w:rPr>
        <w:t>6.1.</w:t>
      </w:r>
      <w:r w:rsidR="00C847D0">
        <w:rPr>
          <w:rFonts w:ascii="Arial" w:eastAsia="Calibri" w:hAnsi="Arial" w:cs="Arial"/>
        </w:rPr>
        <w:t xml:space="preserve"> 1 priedas</w:t>
      </w:r>
      <w:r>
        <w:rPr>
          <w:rFonts w:ascii="Arial" w:eastAsia="Calibri" w:hAnsi="Arial" w:cs="Arial"/>
        </w:rPr>
        <w:t xml:space="preserve"> </w:t>
      </w:r>
      <w:r w:rsidR="00C847D0">
        <w:rPr>
          <w:rFonts w:ascii="Arial" w:eastAsia="Calibri" w:hAnsi="Arial" w:cs="Arial"/>
        </w:rPr>
        <w:t>„</w:t>
      </w:r>
      <w:r>
        <w:rPr>
          <w:rFonts w:ascii="Arial" w:eastAsia="Calibri" w:hAnsi="Arial" w:cs="Arial"/>
        </w:rPr>
        <w:t xml:space="preserve">Paslaugų </w:t>
      </w:r>
      <w:r w:rsidR="00015B05">
        <w:rPr>
          <w:rFonts w:ascii="Arial" w:eastAsia="Calibri" w:hAnsi="Arial" w:cs="Arial"/>
        </w:rPr>
        <w:t>suteikimo</w:t>
      </w:r>
      <w:r w:rsidR="00C847D0">
        <w:rPr>
          <w:rFonts w:ascii="Arial" w:eastAsia="Calibri" w:hAnsi="Arial" w:cs="Arial"/>
        </w:rPr>
        <w:t xml:space="preserve"> adresai“.</w:t>
      </w:r>
    </w:p>
    <w:p w14:paraId="10D40D98" w14:textId="77777777" w:rsidR="0019090E" w:rsidRPr="00A520E8" w:rsidRDefault="0019090E" w:rsidP="00116728">
      <w:pPr>
        <w:tabs>
          <w:tab w:val="left" w:pos="567"/>
        </w:tabs>
        <w:spacing w:after="0" w:line="240" w:lineRule="auto"/>
        <w:jc w:val="both"/>
        <w:rPr>
          <w:rFonts w:ascii="Arial" w:eastAsia="Calibri" w:hAnsi="Arial" w:cs="Arial"/>
        </w:rPr>
      </w:pPr>
    </w:p>
    <w:p w14:paraId="1E489F7E" w14:textId="77777777" w:rsidR="0019090E" w:rsidRPr="00A520E8" w:rsidRDefault="0019090E" w:rsidP="00116728">
      <w:pPr>
        <w:tabs>
          <w:tab w:val="left" w:pos="540"/>
        </w:tabs>
        <w:spacing w:after="0" w:line="240" w:lineRule="auto"/>
        <w:jc w:val="both"/>
        <w:rPr>
          <w:rFonts w:ascii="Arial" w:eastAsia="Calibri" w:hAnsi="Arial" w:cs="Arial"/>
          <w:bCs/>
          <w:strike/>
        </w:rPr>
      </w:pPr>
    </w:p>
    <w:p w14:paraId="631B6895" w14:textId="77777777" w:rsidR="0019090E" w:rsidRPr="00A520E8" w:rsidRDefault="0019090E" w:rsidP="00116728">
      <w:pPr>
        <w:tabs>
          <w:tab w:val="left" w:pos="540"/>
        </w:tabs>
        <w:spacing w:after="0" w:line="240" w:lineRule="auto"/>
        <w:jc w:val="both"/>
        <w:rPr>
          <w:rFonts w:ascii="Arial" w:eastAsia="Calibri" w:hAnsi="Arial" w:cs="Arial"/>
          <w:bCs/>
          <w:strike/>
        </w:rPr>
      </w:pPr>
    </w:p>
    <w:p w14:paraId="4D81CEFC" w14:textId="7422068F" w:rsidR="00FB5212" w:rsidRDefault="004007A4" w:rsidP="004007A4">
      <w:pPr>
        <w:spacing w:line="240" w:lineRule="auto"/>
        <w:ind w:left="567"/>
        <w:jc w:val="center"/>
        <w:rPr>
          <w:rFonts w:ascii="Arial" w:hAnsi="Arial" w:cs="Arial"/>
        </w:rPr>
      </w:pPr>
      <w:r>
        <w:rPr>
          <w:rFonts w:ascii="Arial" w:hAnsi="Arial" w:cs="Arial"/>
        </w:rPr>
        <w:t>_________________________________</w:t>
      </w:r>
    </w:p>
    <w:p w14:paraId="60D930A1" w14:textId="072B8C33" w:rsidR="00FB5212" w:rsidRDefault="00FB5212" w:rsidP="00116728">
      <w:pPr>
        <w:spacing w:line="240" w:lineRule="auto"/>
        <w:ind w:left="567"/>
        <w:jc w:val="both"/>
        <w:rPr>
          <w:rFonts w:ascii="Arial" w:hAnsi="Arial" w:cs="Arial"/>
        </w:rPr>
      </w:pPr>
    </w:p>
    <w:p w14:paraId="47D9F528" w14:textId="77777777" w:rsidR="00C847D0" w:rsidRDefault="00C847D0" w:rsidP="00116728">
      <w:pPr>
        <w:spacing w:line="240" w:lineRule="auto"/>
        <w:ind w:left="567"/>
        <w:jc w:val="both"/>
        <w:rPr>
          <w:rFonts w:ascii="Arial" w:hAnsi="Arial" w:cs="Arial"/>
        </w:rPr>
        <w:sectPr w:rsidR="00C847D0" w:rsidSect="00C847D0">
          <w:headerReference w:type="default" r:id="rId8"/>
          <w:headerReference w:type="first" r:id="rId9"/>
          <w:pgSz w:w="11906" w:h="16838"/>
          <w:pgMar w:top="1701" w:right="567" w:bottom="1134" w:left="1701" w:header="567" w:footer="567" w:gutter="0"/>
          <w:cols w:space="1296"/>
          <w:titlePg/>
          <w:docGrid w:linePitch="360"/>
        </w:sectPr>
      </w:pPr>
    </w:p>
    <w:p w14:paraId="47FA7B71" w14:textId="2C0262C5" w:rsidR="00B302F3" w:rsidRDefault="00015B05" w:rsidP="00B03F77">
      <w:pPr>
        <w:spacing w:line="240" w:lineRule="auto"/>
        <w:jc w:val="center"/>
        <w:rPr>
          <w:rFonts w:ascii="Arial" w:hAnsi="Arial" w:cs="Arial"/>
          <w:b/>
        </w:rPr>
      </w:pPr>
      <w:r>
        <w:rPr>
          <w:rFonts w:ascii="Arial" w:hAnsi="Arial" w:cs="Arial"/>
          <w:b/>
        </w:rPr>
        <w:lastRenderedPageBreak/>
        <w:t>P</w:t>
      </w:r>
      <w:r w:rsidR="00B302F3">
        <w:rPr>
          <w:rFonts w:ascii="Arial" w:hAnsi="Arial" w:cs="Arial"/>
          <w:b/>
        </w:rPr>
        <w:t xml:space="preserve">ASLAUGŲ </w:t>
      </w:r>
      <w:r>
        <w:rPr>
          <w:rFonts w:ascii="Arial" w:hAnsi="Arial" w:cs="Arial"/>
          <w:b/>
        </w:rPr>
        <w:t>SUTEIKIMO</w:t>
      </w:r>
      <w:r w:rsidR="00B302F3">
        <w:rPr>
          <w:rFonts w:ascii="Arial" w:hAnsi="Arial" w:cs="Arial"/>
          <w:b/>
        </w:rPr>
        <w:t xml:space="preserve"> ADRESAI</w:t>
      </w:r>
    </w:p>
    <w:tbl>
      <w:tblPr>
        <w:tblW w:w="9493" w:type="dxa"/>
        <w:tblCellMar>
          <w:left w:w="10" w:type="dxa"/>
          <w:right w:w="10" w:type="dxa"/>
        </w:tblCellMar>
        <w:tblLook w:val="04A0" w:firstRow="1" w:lastRow="0" w:firstColumn="1" w:lastColumn="0" w:noHBand="0" w:noVBand="1"/>
      </w:tblPr>
      <w:tblGrid>
        <w:gridCol w:w="1980"/>
        <w:gridCol w:w="2835"/>
        <w:gridCol w:w="4678"/>
      </w:tblGrid>
      <w:tr w:rsidR="00154E6A" w14:paraId="22F4A7BC" w14:textId="77777777" w:rsidTr="00754A54">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43BF52" w14:textId="009E531B" w:rsidR="00154E6A" w:rsidRDefault="00154E6A" w:rsidP="00982F79">
            <w:pPr>
              <w:pStyle w:val="Tekstas"/>
              <w:spacing w:after="0"/>
              <w:ind w:left="-108" w:firstLine="108"/>
              <w:jc w:val="center"/>
              <w:rPr>
                <w:rFonts w:ascii="Arial" w:hAnsi="Arial" w:cs="Arial"/>
                <w:sz w:val="22"/>
                <w:szCs w:val="22"/>
              </w:rPr>
            </w:pPr>
            <w:r>
              <w:rPr>
                <w:rFonts w:ascii="Arial" w:hAnsi="Arial" w:cs="Arial"/>
                <w:sz w:val="22"/>
                <w:szCs w:val="22"/>
              </w:rPr>
              <w:t xml:space="preserve">Užsakovas </w:t>
            </w:r>
          </w:p>
        </w:tc>
        <w:tc>
          <w:tcPr>
            <w:tcW w:w="2835" w:type="dxa"/>
            <w:tcBorders>
              <w:top w:val="single" w:sz="4" w:space="0" w:color="000000"/>
              <w:left w:val="single" w:sz="4" w:space="0" w:color="000000"/>
              <w:bottom w:val="single" w:sz="4" w:space="0" w:color="000000"/>
              <w:right w:val="single" w:sz="4" w:space="0" w:color="000000"/>
            </w:tcBorders>
            <w:vAlign w:val="center"/>
          </w:tcPr>
          <w:p w14:paraId="64CD04DB" w14:textId="057F8DD8" w:rsidR="00154E6A" w:rsidRDefault="00F84B6C" w:rsidP="00982F79">
            <w:pPr>
              <w:pStyle w:val="Tekstas"/>
              <w:spacing w:after="0"/>
              <w:jc w:val="center"/>
              <w:rPr>
                <w:rFonts w:ascii="Arial" w:hAnsi="Arial" w:cs="Arial"/>
                <w:sz w:val="22"/>
                <w:szCs w:val="22"/>
              </w:rPr>
            </w:pPr>
            <w:r>
              <w:rPr>
                <w:rFonts w:ascii="Arial" w:hAnsi="Arial" w:cs="Arial"/>
                <w:sz w:val="22"/>
                <w:szCs w:val="22"/>
              </w:rPr>
              <w:t>D</w:t>
            </w:r>
            <w:r w:rsidR="00154E6A">
              <w:rPr>
                <w:rFonts w:ascii="Arial" w:hAnsi="Arial" w:cs="Arial"/>
                <w:sz w:val="22"/>
                <w:szCs w:val="22"/>
              </w:rPr>
              <w:t>arbo laikas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0F5C84" w14:textId="4DE8BD78" w:rsidR="00154E6A" w:rsidRDefault="00F84B6C" w:rsidP="00982F79">
            <w:pPr>
              <w:pStyle w:val="Tekstas"/>
              <w:spacing w:after="0"/>
              <w:jc w:val="center"/>
              <w:rPr>
                <w:rFonts w:ascii="Arial" w:hAnsi="Arial" w:cs="Arial"/>
                <w:sz w:val="22"/>
                <w:szCs w:val="22"/>
              </w:rPr>
            </w:pPr>
            <w:r>
              <w:rPr>
                <w:rFonts w:ascii="Arial" w:hAnsi="Arial" w:cs="Arial"/>
                <w:sz w:val="22"/>
                <w:szCs w:val="22"/>
              </w:rPr>
              <w:t>A</w:t>
            </w:r>
            <w:r w:rsidR="00154E6A">
              <w:rPr>
                <w:rFonts w:ascii="Arial" w:hAnsi="Arial" w:cs="Arial"/>
                <w:sz w:val="22"/>
                <w:szCs w:val="22"/>
              </w:rPr>
              <w:t>dresas</w:t>
            </w:r>
          </w:p>
        </w:tc>
      </w:tr>
      <w:tr w:rsidR="00754A54" w:rsidRPr="00754A54" w14:paraId="3ED1272A"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D392CB" w14:textId="1CDBA107"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Anykščių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24575CBA" w14:textId="78F15B3A" w:rsidR="00154E6A" w:rsidRPr="00754A54" w:rsidRDefault="00154E6A" w:rsidP="00982F79">
            <w:pPr>
              <w:spacing w:after="0" w:line="240" w:lineRule="auto"/>
              <w:ind w:left="136"/>
              <w:jc w:val="center"/>
              <w:rPr>
                <w:rFonts w:ascii="Arial" w:hAnsi="Arial" w:cs="Arial"/>
                <w:color w:val="000000" w:themeColor="text1"/>
              </w:rPr>
            </w:pPr>
            <w:r w:rsidRPr="00754A54">
              <w:rPr>
                <w:rFonts w:ascii="Arial" w:hAnsi="Arial" w:cs="Arial"/>
                <w:color w:val="000000" w:themeColor="text1"/>
              </w:rPr>
              <w:t>I - IV 8.00 - 17.00 val.</w:t>
            </w:r>
          </w:p>
          <w:p w14:paraId="4300AFB0" w14:textId="108A18FE" w:rsidR="00154E6A" w:rsidRPr="00754A54" w:rsidRDefault="00154E6A" w:rsidP="00982F79">
            <w:pPr>
              <w:spacing w:after="0" w:line="240" w:lineRule="auto"/>
              <w:ind w:left="136"/>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B331C4" w14:textId="28403A13"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Vilniaus g. 101, 29142 Anykščiai</w:t>
            </w:r>
          </w:p>
        </w:tc>
      </w:tr>
      <w:tr w:rsidR="00754A54" w:rsidRPr="00754A54" w14:paraId="21ADD04B"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D848D3" w14:textId="2744CD31"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Biržų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3038CC51" w14:textId="77777777" w:rsidR="00154E6A" w:rsidRPr="00754A54" w:rsidRDefault="00154E6A"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772710C6" w14:textId="0E0302DD" w:rsidR="00154E6A" w:rsidRPr="00754A54" w:rsidRDefault="00154E6A"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6ECD4D" w14:textId="0C60C30A"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J. Basanavičiaus g. 62, 41164 Biržai</w:t>
            </w:r>
          </w:p>
        </w:tc>
      </w:tr>
      <w:tr w:rsidR="00754A54" w:rsidRPr="00754A54" w14:paraId="695C33E5"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1C9135" w14:textId="08F1BE8D"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Dubravos</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162AC424" w14:textId="14CDE53D" w:rsidR="00154E6A" w:rsidRPr="00754A54" w:rsidRDefault="00154E6A"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7.30 – 16.30 val.</w:t>
            </w:r>
          </w:p>
          <w:p w14:paraId="2350F934" w14:textId="69F3BB6B" w:rsidR="00154E6A" w:rsidRPr="00754A54" w:rsidRDefault="00154E6A"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FB6E6D" w14:textId="30BB7A56"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Liepų g. 12, Girionių k., 53102 Kauno r.</w:t>
            </w:r>
          </w:p>
        </w:tc>
      </w:tr>
      <w:tr w:rsidR="00754A54" w:rsidRPr="00754A54" w14:paraId="21994609"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3FC9C9" w14:textId="3640FBE6" w:rsidR="00154E6A" w:rsidRPr="00754A54" w:rsidRDefault="00154E6A" w:rsidP="00982F79">
            <w:pPr>
              <w:spacing w:after="0" w:line="240" w:lineRule="auto"/>
              <w:jc w:val="center"/>
              <w:rPr>
                <w:rFonts w:ascii="Arial" w:hAnsi="Arial" w:cs="Arial"/>
                <w:color w:val="000000" w:themeColor="text1"/>
                <w:highlight w:val="green"/>
              </w:rPr>
            </w:pPr>
            <w:r w:rsidRPr="00754A54">
              <w:rPr>
                <w:rFonts w:ascii="Arial" w:hAnsi="Arial" w:cs="Arial"/>
                <w:color w:val="000000" w:themeColor="text1"/>
              </w:rPr>
              <w:t>Druskininkų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24919E0C" w14:textId="77777777" w:rsidR="00154E6A" w:rsidRPr="00754A54" w:rsidRDefault="00154E6A"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49F61D4A" w14:textId="0168E9F6" w:rsidR="00154E6A" w:rsidRPr="00754A54" w:rsidRDefault="00154E6A"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2CE595" w14:textId="42FE7649"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 xml:space="preserve">M. K. Čiurliono g. 96, </w:t>
            </w:r>
            <w:r w:rsidR="00982F79">
              <w:rPr>
                <w:rFonts w:ascii="Arial" w:hAnsi="Arial" w:cs="Arial"/>
                <w:color w:val="000000" w:themeColor="text1"/>
              </w:rPr>
              <w:t>66151</w:t>
            </w:r>
            <w:r w:rsidRPr="00754A54">
              <w:rPr>
                <w:rFonts w:ascii="Arial" w:hAnsi="Arial" w:cs="Arial"/>
                <w:color w:val="000000" w:themeColor="text1"/>
              </w:rPr>
              <w:t xml:space="preserve"> Druskininkai</w:t>
            </w:r>
          </w:p>
        </w:tc>
      </w:tr>
      <w:tr w:rsidR="00754A54" w:rsidRPr="00754A54" w14:paraId="2DCFB0E4"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208F47" w14:textId="26956FB2"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Ignalinos</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36CA73D5" w14:textId="77777777" w:rsidR="00154E6A" w:rsidRPr="00754A54" w:rsidRDefault="00154E6A"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7.30 – 16.30 val.</w:t>
            </w:r>
          </w:p>
          <w:p w14:paraId="684049F7" w14:textId="0FCA712C" w:rsidR="00154E6A" w:rsidRPr="00754A54" w:rsidRDefault="00154E6A"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255F9F" w14:textId="01CE73E2"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Ažušilės g. 18, 30126 Ignalina</w:t>
            </w:r>
          </w:p>
        </w:tc>
      </w:tr>
      <w:tr w:rsidR="00754A54" w:rsidRPr="00754A54" w14:paraId="7BD6C0C6"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DE1326" w14:textId="425BB6A2"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Jurbarko</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4033C3FC" w14:textId="77777777" w:rsidR="005A7B19" w:rsidRPr="00754A54" w:rsidRDefault="005A7B19"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0EED1B02" w14:textId="1CF26F98" w:rsidR="00154E6A" w:rsidRPr="00754A54" w:rsidRDefault="005A7B19"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918647" w14:textId="16EFF740"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Miškininkų g. 5, 74212 Jurbarkas</w:t>
            </w:r>
          </w:p>
        </w:tc>
      </w:tr>
      <w:tr w:rsidR="00754A54" w:rsidRPr="00754A54" w14:paraId="3AB2A67B"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AE75F2" w14:textId="0F8C6E39"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Kazlų Rūdos</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1BAFD3EB" w14:textId="77777777" w:rsidR="005A7B19" w:rsidRPr="00754A54" w:rsidRDefault="005A7B19"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490BD6DC" w14:textId="43618C9A" w:rsidR="00154E6A" w:rsidRPr="00754A54" w:rsidRDefault="005A7B19"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EFB53B" w14:textId="39E01500"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Miškininkų g. 1, 69421 Kazlų Rūda</w:t>
            </w:r>
          </w:p>
        </w:tc>
      </w:tr>
      <w:tr w:rsidR="00754A54" w:rsidRPr="00754A54" w14:paraId="3E32CA6A"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A98416" w14:textId="0F54CC9A"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Kretingos</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3F367240" w14:textId="6492718C" w:rsidR="00154E6A" w:rsidRPr="00754A54" w:rsidRDefault="005A7B19"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 xml:space="preserve">I </w:t>
            </w:r>
            <w:r w:rsidR="00CF7A76" w:rsidRPr="00754A54">
              <w:rPr>
                <w:rFonts w:ascii="Arial" w:hAnsi="Arial" w:cs="Arial"/>
                <w:color w:val="000000" w:themeColor="text1"/>
              </w:rPr>
              <w:t>–</w:t>
            </w:r>
            <w:r w:rsidRPr="00754A54">
              <w:rPr>
                <w:rFonts w:ascii="Arial" w:hAnsi="Arial" w:cs="Arial"/>
                <w:color w:val="000000" w:themeColor="text1"/>
              </w:rPr>
              <w:t xml:space="preserve"> </w:t>
            </w:r>
            <w:r w:rsidR="00CF7A76" w:rsidRPr="00754A54">
              <w:rPr>
                <w:rFonts w:ascii="Arial" w:hAnsi="Arial" w:cs="Arial"/>
                <w:color w:val="000000" w:themeColor="text1"/>
              </w:rPr>
              <w:t>IV 7.00 – 16.00 val.</w:t>
            </w:r>
          </w:p>
          <w:p w14:paraId="0BD2BE59" w14:textId="59E4A769"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3D442A" w14:textId="611AEBD0"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Savanorių g. 27, 97111 Kretinga</w:t>
            </w:r>
          </w:p>
        </w:tc>
      </w:tr>
      <w:tr w:rsidR="00754A54" w:rsidRPr="00754A54" w14:paraId="35DD8CAF"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8C0732" w14:textId="679D2EC4"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Kuršėnų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3216FF0E"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7.00 – 16.00 val.</w:t>
            </w:r>
          </w:p>
          <w:p w14:paraId="7246E346" w14:textId="37438FC8"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FCD5F7" w14:textId="2EDD13A1"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Žalioji g. 2, 76319 Toliočiai, Šiaulių r.</w:t>
            </w:r>
          </w:p>
        </w:tc>
      </w:tr>
      <w:tr w:rsidR="00754A54" w:rsidRPr="00754A54" w14:paraId="77606877"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6AEF57" w14:textId="61F0ECEF"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Mažeikių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3C6F13EE" w14:textId="77777777" w:rsidR="00CF7A76" w:rsidRPr="00754A54" w:rsidRDefault="00CF7A76" w:rsidP="00982F79">
            <w:pPr>
              <w:spacing w:after="0" w:line="240" w:lineRule="auto"/>
              <w:ind w:left="136"/>
              <w:jc w:val="center"/>
              <w:rPr>
                <w:rFonts w:ascii="Arial" w:hAnsi="Arial" w:cs="Arial"/>
                <w:color w:val="000000" w:themeColor="text1"/>
              </w:rPr>
            </w:pPr>
            <w:r w:rsidRPr="00754A54">
              <w:rPr>
                <w:rFonts w:ascii="Arial" w:hAnsi="Arial" w:cs="Arial"/>
                <w:color w:val="000000" w:themeColor="text1"/>
              </w:rPr>
              <w:t>I - IV 8.00 - 17.00 val.</w:t>
            </w:r>
          </w:p>
          <w:p w14:paraId="58A93CFC" w14:textId="0C5C5F17" w:rsidR="00154E6A" w:rsidRPr="00754A54" w:rsidRDefault="00CF7A76" w:rsidP="00982F79">
            <w:pPr>
              <w:spacing w:after="0" w:line="240" w:lineRule="auto"/>
              <w:ind w:left="136"/>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6CA750" w14:textId="2489E1D4"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Senkelio g. 14, 89126 Mažeikiai</w:t>
            </w:r>
          </w:p>
        </w:tc>
      </w:tr>
      <w:tr w:rsidR="00754A54" w:rsidRPr="00754A54" w14:paraId="5E14ADF5"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9492DE" w14:textId="557A6494"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Nemenčinės</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76AAC269" w14:textId="77777777" w:rsidR="00CF7A76" w:rsidRPr="00754A54" w:rsidRDefault="00CF7A76" w:rsidP="00982F79">
            <w:pPr>
              <w:spacing w:after="0" w:line="240" w:lineRule="auto"/>
              <w:ind w:left="136"/>
              <w:jc w:val="center"/>
              <w:rPr>
                <w:rFonts w:ascii="Arial" w:hAnsi="Arial" w:cs="Arial"/>
                <w:color w:val="000000" w:themeColor="text1"/>
              </w:rPr>
            </w:pPr>
            <w:r w:rsidRPr="00754A54">
              <w:rPr>
                <w:rFonts w:ascii="Arial" w:hAnsi="Arial" w:cs="Arial"/>
                <w:color w:val="000000" w:themeColor="text1"/>
              </w:rPr>
              <w:t>I – IV 7.30 – 16.30 val.</w:t>
            </w:r>
          </w:p>
          <w:p w14:paraId="51B0EFDE" w14:textId="0FF13D8B" w:rsidR="00154E6A" w:rsidRPr="00754A54" w:rsidRDefault="00CF7A76" w:rsidP="00982F79">
            <w:pPr>
              <w:spacing w:after="0" w:line="240" w:lineRule="auto"/>
              <w:ind w:left="136"/>
              <w:jc w:val="center"/>
              <w:rPr>
                <w:rFonts w:ascii="Arial" w:hAnsi="Arial" w:cs="Arial"/>
                <w:color w:val="000000" w:themeColor="text1"/>
              </w:rPr>
            </w:pPr>
            <w:r w:rsidRPr="00754A54">
              <w:rPr>
                <w:rFonts w:ascii="Arial" w:hAnsi="Arial" w:cs="Arial"/>
                <w:color w:val="000000" w:themeColor="text1"/>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D32F62" w14:textId="6F956783"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Vilniaus g. 22, Mickūnų mstl., Mickūnų sen.</w:t>
            </w:r>
          </w:p>
        </w:tc>
      </w:tr>
      <w:tr w:rsidR="00754A54" w:rsidRPr="00754A54" w14:paraId="4B09EADD"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6280C5" w14:textId="2AF03D80"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Panevėžio</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005C8FFD"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6C95AD55" w14:textId="7A0C8FC9"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F2ED92" w14:textId="5E618F47" w:rsidR="00982F79" w:rsidRPr="00982F79"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Parko g. 32, 37188, Panevėžys</w:t>
            </w:r>
          </w:p>
        </w:tc>
      </w:tr>
      <w:tr w:rsidR="00754A54" w:rsidRPr="00754A54" w14:paraId="6601D6FF"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840F1A" w14:textId="741548BC"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Prienų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4EF4F8AC"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19AD0147" w14:textId="26F4C0DE"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444B16" w14:textId="45278F30"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Miškininkų g. 2, Ignacavos k., 59149 Prienų r.</w:t>
            </w:r>
          </w:p>
        </w:tc>
      </w:tr>
      <w:tr w:rsidR="00754A54" w:rsidRPr="00754A54" w14:paraId="761E743D" w14:textId="77777777" w:rsidTr="00982F79">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A1F224" w14:textId="11A1AA34"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Radviliškio</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tcPr>
          <w:p w14:paraId="53C81786"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7.00 – 16.00 val.</w:t>
            </w:r>
          </w:p>
          <w:p w14:paraId="0B5C2940" w14:textId="3E3B592E"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D3326F" w14:textId="1D16B64B"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Šiaulių g. 31, 82142 Radviliškis</w:t>
            </w:r>
          </w:p>
        </w:tc>
      </w:tr>
      <w:tr w:rsidR="00754A54" w:rsidRPr="00754A54" w14:paraId="4EBEDB12"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5E3DE0" w14:textId="75D84F4A"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Raseinių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1DBFAB7A"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4E601E6C" w14:textId="5D223073"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787BA2" w14:textId="69A73318"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Akacijų g. 1, Norgėlų k., 60190 Raseinių r. sav.</w:t>
            </w:r>
          </w:p>
        </w:tc>
      </w:tr>
      <w:tr w:rsidR="00754A54" w:rsidRPr="00754A54" w14:paraId="4644ADB1"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E715E9" w14:textId="17FE891E"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Rokiškio</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03A99069"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2672935C" w14:textId="1B15BD73"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405359" w14:textId="60D5703D"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Sakališkio g. 2, 42110 Rokiškis</w:t>
            </w:r>
          </w:p>
        </w:tc>
      </w:tr>
      <w:tr w:rsidR="00754A54" w:rsidRPr="00754A54" w14:paraId="62600BF9"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C845F4" w14:textId="7FB63529"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Šakių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50AF741B"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58957EFD" w14:textId="7605FFC1"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3075A3" w14:textId="148BF728"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Miško g. 1, Giedručių k., 71106 Šakių r. sav.</w:t>
            </w:r>
          </w:p>
        </w:tc>
      </w:tr>
      <w:tr w:rsidR="00754A54" w:rsidRPr="00754A54" w14:paraId="7FC3CB69"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B84D44" w14:textId="0DAB8DBF"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Šalčininkų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5F31880C"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7522E333" w14:textId="0A3D14CC"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78DC34" w14:textId="7A35985B"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Nepriklausomybės g. 33, 17115, Šalčininkai</w:t>
            </w:r>
          </w:p>
        </w:tc>
      </w:tr>
      <w:tr w:rsidR="00754A54" w:rsidRPr="00754A54" w14:paraId="4874A99F"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5F6ADE" w14:textId="1DB1C53D"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Šilutės</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7C0D73CE"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7.00 – 16.00 val.</w:t>
            </w:r>
          </w:p>
          <w:p w14:paraId="193AE3D6" w14:textId="2B208E10"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937389" w14:textId="56731D61"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Nemuno g. 15, 99149 Šilutė</w:t>
            </w:r>
          </w:p>
        </w:tc>
      </w:tr>
      <w:tr w:rsidR="00754A54" w:rsidRPr="00754A54" w14:paraId="78F1E7C6"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9C0C62" w14:textId="699BF108"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Švenčionėlių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1AF6C8C4"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7.00 – 16.00 val.</w:t>
            </w:r>
          </w:p>
          <w:p w14:paraId="4A0D2C9B" w14:textId="0880CF96"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93DA5B" w14:textId="67F4120E"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Žeimenos g. 49, 18208 Švenčionėliai</w:t>
            </w:r>
          </w:p>
        </w:tc>
      </w:tr>
      <w:tr w:rsidR="00754A54" w:rsidRPr="00754A54" w14:paraId="4769094B"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55A0CC" w14:textId="50D3DBAB"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Tauragės</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129370B5"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01CEA372" w14:textId="3D577AFD"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069457" w14:textId="196587F1"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Vytauto g. 125, 72211 Tauragė</w:t>
            </w:r>
          </w:p>
        </w:tc>
      </w:tr>
      <w:tr w:rsidR="00754A54" w:rsidRPr="00754A54" w14:paraId="57E5772E" w14:textId="77777777" w:rsidTr="00754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964FF3" w14:textId="7788DF0A"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Telšių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4C94C7F4" w14:textId="77777777" w:rsidR="00CF7A76"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7.30 – 16.30 val.</w:t>
            </w:r>
          </w:p>
          <w:p w14:paraId="744EC1A4" w14:textId="02C7C033" w:rsidR="00154E6A" w:rsidRPr="00754A54" w:rsidRDefault="00CF7A76"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85DE9D" w14:textId="1C18369E"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Miškininkų g, 4,  87151 Telšiai</w:t>
            </w:r>
          </w:p>
        </w:tc>
      </w:tr>
      <w:tr w:rsidR="00754A54" w:rsidRPr="00754A54" w14:paraId="3CC517AB" w14:textId="77777777" w:rsidTr="00EB2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1A0CE2" w14:textId="05A96A96"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Trakų</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vAlign w:val="center"/>
          </w:tcPr>
          <w:p w14:paraId="537F3F21" w14:textId="77777777" w:rsidR="001A3E07" w:rsidRPr="00754A54" w:rsidRDefault="001A3E07"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7.30 – 16.30 val.</w:t>
            </w:r>
          </w:p>
          <w:p w14:paraId="00AAFDC5" w14:textId="53A5BAD1" w:rsidR="00154E6A" w:rsidRPr="00754A54" w:rsidRDefault="001A3E07"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6D0688" w14:textId="4BD40AE9"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Miškininkų g. 8, Rubežiaus k., 21143 Trakų raj.</w:t>
            </w:r>
          </w:p>
        </w:tc>
      </w:tr>
      <w:tr w:rsidR="00754A54" w:rsidRPr="00754A54" w14:paraId="6E606F21" w14:textId="77777777" w:rsidTr="00EB2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29D302" w14:textId="34494E9F"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t>Ukmergės</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tcPr>
          <w:p w14:paraId="17FCB800" w14:textId="77777777" w:rsidR="001A3E07" w:rsidRPr="00754A54" w:rsidRDefault="001A3E07"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7.30 – 16.30 val.</w:t>
            </w:r>
          </w:p>
          <w:p w14:paraId="43AE3420" w14:textId="552B83D5" w:rsidR="00154E6A" w:rsidRPr="00754A54" w:rsidRDefault="001A3E07"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90F668" w14:textId="3AD6209F"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Vilniaus g. 140, 20168, Ukmergė</w:t>
            </w:r>
          </w:p>
        </w:tc>
      </w:tr>
      <w:tr w:rsidR="00754A54" w:rsidRPr="00754A54" w14:paraId="25C5697A" w14:textId="77777777" w:rsidTr="00EB2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9445F2" w14:textId="32FA3DF7" w:rsidR="00154E6A" w:rsidRPr="00754A54" w:rsidRDefault="00154E6A" w:rsidP="00982F79">
            <w:pPr>
              <w:spacing w:after="0" w:line="240" w:lineRule="auto"/>
              <w:jc w:val="center"/>
              <w:rPr>
                <w:rFonts w:ascii="Arial" w:hAnsi="Arial" w:cs="Arial"/>
                <w:color w:val="000000" w:themeColor="text1"/>
              </w:rPr>
            </w:pPr>
            <w:r w:rsidRPr="00754A54">
              <w:rPr>
                <w:rFonts w:ascii="Arial" w:hAnsi="Arial" w:cs="Arial"/>
                <w:color w:val="000000" w:themeColor="text1"/>
              </w:rPr>
              <w:lastRenderedPageBreak/>
              <w:t>Varėnos</w:t>
            </w:r>
            <w:r w:rsidR="00F84B6C">
              <w:rPr>
                <w:rFonts w:ascii="Arial" w:hAnsi="Arial" w:cs="Arial"/>
                <w:color w:val="000000" w:themeColor="text1"/>
              </w:rPr>
              <w:t xml:space="preserve"> RP</w:t>
            </w:r>
          </w:p>
        </w:tc>
        <w:tc>
          <w:tcPr>
            <w:tcW w:w="2835" w:type="dxa"/>
            <w:tcBorders>
              <w:top w:val="single" w:sz="4" w:space="0" w:color="000000"/>
              <w:left w:val="single" w:sz="4" w:space="0" w:color="000000"/>
              <w:bottom w:val="single" w:sz="4" w:space="0" w:color="000000"/>
              <w:right w:val="single" w:sz="4" w:space="0" w:color="000000"/>
            </w:tcBorders>
          </w:tcPr>
          <w:p w14:paraId="445F5242" w14:textId="77777777" w:rsidR="001A3E07" w:rsidRPr="00754A54" w:rsidRDefault="001A3E07"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1D13562E" w14:textId="17E37FE0" w:rsidR="00154E6A" w:rsidRPr="00754A54" w:rsidRDefault="001A3E07"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4BF941" w14:textId="773FC0A7" w:rsidR="00154E6A" w:rsidRPr="00754A54" w:rsidRDefault="00154E6A" w:rsidP="00982F79">
            <w:pPr>
              <w:spacing w:after="0" w:line="240" w:lineRule="auto"/>
              <w:jc w:val="center"/>
              <w:rPr>
                <w:rFonts w:ascii="Arial" w:hAnsi="Arial" w:cs="Arial"/>
                <w:color w:val="000000" w:themeColor="text1"/>
                <w:lang w:eastAsia="lt-LT"/>
              </w:rPr>
            </w:pPr>
            <w:r w:rsidRPr="00754A54">
              <w:rPr>
                <w:rFonts w:ascii="Arial" w:hAnsi="Arial" w:cs="Arial"/>
                <w:color w:val="000000" w:themeColor="text1"/>
              </w:rPr>
              <w:t>Miškininkų g. 5, 65156 Varėna</w:t>
            </w:r>
          </w:p>
        </w:tc>
      </w:tr>
      <w:tr w:rsidR="00754A54" w:rsidRPr="00754A54" w14:paraId="1380E82B" w14:textId="77777777" w:rsidTr="00EB2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B4178" w14:textId="23BCA320" w:rsidR="00754A54" w:rsidRPr="00754A54" w:rsidRDefault="00EB2A54" w:rsidP="00982F79">
            <w:pPr>
              <w:spacing w:after="0" w:line="240" w:lineRule="auto"/>
              <w:jc w:val="center"/>
              <w:rPr>
                <w:rFonts w:ascii="Arial" w:hAnsi="Arial" w:cs="Arial"/>
                <w:color w:val="000000" w:themeColor="text1"/>
              </w:rPr>
            </w:pPr>
            <w:r>
              <w:rPr>
                <w:rFonts w:ascii="Arial" w:hAnsi="Arial" w:cs="Arial"/>
                <w:color w:val="000000" w:themeColor="text1"/>
              </w:rPr>
              <w:t>Dubravos medelynas</w:t>
            </w:r>
          </w:p>
        </w:tc>
        <w:tc>
          <w:tcPr>
            <w:tcW w:w="2835" w:type="dxa"/>
            <w:tcBorders>
              <w:top w:val="single" w:sz="4" w:space="0" w:color="000000"/>
              <w:left w:val="single" w:sz="4" w:space="0" w:color="000000"/>
              <w:bottom w:val="single" w:sz="4" w:space="0" w:color="000000"/>
              <w:right w:val="single" w:sz="4" w:space="0" w:color="000000"/>
            </w:tcBorders>
            <w:vAlign w:val="center"/>
          </w:tcPr>
          <w:p w14:paraId="69DF2ABF" w14:textId="77777777" w:rsidR="00EB2A54" w:rsidRPr="00754A54" w:rsidRDefault="00EB2A54"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7.30 – 16.30 val.</w:t>
            </w:r>
          </w:p>
          <w:p w14:paraId="39DB6EE9" w14:textId="3177C365" w:rsidR="00754A54" w:rsidRPr="00754A54" w:rsidRDefault="00EB2A54"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AC413" w14:textId="0E1CC819" w:rsidR="00754A54" w:rsidRPr="00EB2A54" w:rsidRDefault="00EB2A54" w:rsidP="00982F79">
            <w:pPr>
              <w:spacing w:after="0" w:line="240" w:lineRule="auto"/>
              <w:jc w:val="center"/>
              <w:rPr>
                <w:rFonts w:ascii="Arial" w:hAnsi="Arial" w:cs="Arial"/>
                <w:color w:val="000000" w:themeColor="text1"/>
              </w:rPr>
            </w:pPr>
            <w:r w:rsidRPr="00EB2A54">
              <w:rPr>
                <w:rFonts w:ascii="Arial" w:hAnsi="Arial" w:cs="Arial"/>
                <w:color w:val="000000" w:themeColor="text1"/>
                <w:shd w:val="clear" w:color="auto" w:fill="FFFFFF"/>
              </w:rPr>
              <w:t>Miškininkų g. 7, Vaišvydavos k., Kauno r. sav.</w:t>
            </w:r>
          </w:p>
        </w:tc>
      </w:tr>
      <w:tr w:rsidR="00EB2A54" w:rsidRPr="00754A54" w14:paraId="5427F521" w14:textId="77777777" w:rsidTr="00EB2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09A30" w14:textId="6ECA87F4" w:rsidR="00EB2A54" w:rsidRDefault="00EB2A54" w:rsidP="00982F79">
            <w:pPr>
              <w:spacing w:after="0" w:line="240" w:lineRule="auto"/>
              <w:jc w:val="center"/>
              <w:rPr>
                <w:rFonts w:ascii="Arial" w:hAnsi="Arial" w:cs="Arial"/>
                <w:color w:val="000000" w:themeColor="text1"/>
              </w:rPr>
            </w:pPr>
            <w:r>
              <w:rPr>
                <w:rFonts w:ascii="Arial" w:hAnsi="Arial" w:cs="Arial"/>
                <w:color w:val="000000" w:themeColor="text1"/>
              </w:rPr>
              <w:t>Strošiūnų medelynas</w:t>
            </w:r>
          </w:p>
        </w:tc>
        <w:tc>
          <w:tcPr>
            <w:tcW w:w="2835" w:type="dxa"/>
            <w:tcBorders>
              <w:top w:val="single" w:sz="4" w:space="0" w:color="000000"/>
              <w:left w:val="single" w:sz="4" w:space="0" w:color="000000"/>
              <w:bottom w:val="single" w:sz="4" w:space="0" w:color="000000"/>
              <w:right w:val="single" w:sz="4" w:space="0" w:color="000000"/>
            </w:tcBorders>
            <w:vAlign w:val="center"/>
          </w:tcPr>
          <w:p w14:paraId="4D6AB21C" w14:textId="77777777" w:rsidR="00982F79" w:rsidRPr="00754A54" w:rsidRDefault="00982F79"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7.30 – 16.30 val.</w:t>
            </w:r>
          </w:p>
          <w:p w14:paraId="58E812DB" w14:textId="113FA8AD" w:rsidR="00EB2A54" w:rsidRPr="00754A54" w:rsidRDefault="00982F79"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83938" w14:textId="31E09813" w:rsidR="00EB2A54" w:rsidRPr="00EB2A54" w:rsidRDefault="00982F79" w:rsidP="00982F79">
            <w:pPr>
              <w:spacing w:after="0" w:line="240" w:lineRule="auto"/>
              <w:jc w:val="center"/>
              <w:rPr>
                <w:rFonts w:ascii="Arial" w:hAnsi="Arial" w:cs="Arial"/>
                <w:color w:val="000000" w:themeColor="text1"/>
                <w:shd w:val="clear" w:color="auto" w:fill="FFFFFF"/>
              </w:rPr>
            </w:pPr>
            <w:r w:rsidRPr="00982F79">
              <w:rPr>
                <w:rFonts w:ascii="Arial" w:hAnsi="Arial" w:cs="Arial"/>
                <w:color w:val="000000" w:themeColor="text1"/>
                <w:shd w:val="clear" w:color="auto" w:fill="FFFFFF"/>
              </w:rPr>
              <w:t>Strošiūnų k., Elektrėnų sav</w:t>
            </w:r>
            <w:r>
              <w:rPr>
                <w:rFonts w:ascii="Poppins" w:hAnsi="Poppins" w:cs="Poppins"/>
                <w:color w:val="333333"/>
                <w:shd w:val="clear" w:color="auto" w:fill="FFFFFF"/>
              </w:rPr>
              <w:t>.</w:t>
            </w:r>
          </w:p>
        </w:tc>
      </w:tr>
      <w:tr w:rsidR="00EB2A54" w:rsidRPr="00754A54" w14:paraId="06304300" w14:textId="77777777" w:rsidTr="00EB2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86CD2" w14:textId="30FEC5C4" w:rsidR="00EB2A54" w:rsidRPr="00982F79" w:rsidRDefault="00EB2A54" w:rsidP="00982F79">
            <w:pPr>
              <w:spacing w:after="0" w:line="240" w:lineRule="auto"/>
              <w:jc w:val="center"/>
              <w:rPr>
                <w:rFonts w:ascii="Arial" w:hAnsi="Arial" w:cs="Arial"/>
                <w:color w:val="000000" w:themeColor="text1"/>
              </w:rPr>
            </w:pPr>
            <w:r w:rsidRPr="00982F79">
              <w:rPr>
                <w:rFonts w:ascii="Arial" w:hAnsi="Arial" w:cs="Arial"/>
                <w:color w:val="000000" w:themeColor="text1"/>
              </w:rPr>
              <w:t>Nemenčinės medelynas</w:t>
            </w:r>
          </w:p>
        </w:tc>
        <w:tc>
          <w:tcPr>
            <w:tcW w:w="2835" w:type="dxa"/>
            <w:tcBorders>
              <w:top w:val="single" w:sz="4" w:space="0" w:color="000000"/>
              <w:left w:val="single" w:sz="4" w:space="0" w:color="000000"/>
              <w:bottom w:val="single" w:sz="4" w:space="0" w:color="000000"/>
              <w:right w:val="single" w:sz="4" w:space="0" w:color="000000"/>
            </w:tcBorders>
            <w:vAlign w:val="center"/>
          </w:tcPr>
          <w:p w14:paraId="6E9174FC" w14:textId="77777777" w:rsidR="00982F79" w:rsidRPr="00982F79" w:rsidRDefault="00982F79" w:rsidP="00982F79">
            <w:pPr>
              <w:spacing w:after="0" w:line="240" w:lineRule="auto"/>
              <w:ind w:left="137"/>
              <w:jc w:val="center"/>
              <w:rPr>
                <w:rFonts w:ascii="Arial" w:hAnsi="Arial" w:cs="Arial"/>
                <w:color w:val="000000" w:themeColor="text1"/>
              </w:rPr>
            </w:pPr>
            <w:r w:rsidRPr="00982F79">
              <w:rPr>
                <w:rFonts w:ascii="Arial" w:hAnsi="Arial" w:cs="Arial"/>
                <w:color w:val="000000" w:themeColor="text1"/>
              </w:rPr>
              <w:t>I - IV 8.00 - 17.00 val.</w:t>
            </w:r>
          </w:p>
          <w:p w14:paraId="24637F98" w14:textId="5D41ECC5" w:rsidR="00EB2A54" w:rsidRPr="00982F79" w:rsidRDefault="00982F79" w:rsidP="00982F79">
            <w:pPr>
              <w:spacing w:after="0" w:line="240" w:lineRule="auto"/>
              <w:ind w:left="137"/>
              <w:jc w:val="center"/>
              <w:rPr>
                <w:rFonts w:ascii="Arial" w:hAnsi="Arial" w:cs="Arial"/>
                <w:color w:val="000000" w:themeColor="text1"/>
              </w:rPr>
            </w:pPr>
            <w:r w:rsidRPr="00982F79">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2B2C1" w14:textId="43F5430A" w:rsidR="00EB2A54" w:rsidRPr="00982F79" w:rsidRDefault="00982F79" w:rsidP="00982F79">
            <w:pPr>
              <w:spacing w:after="0" w:line="240" w:lineRule="auto"/>
              <w:jc w:val="center"/>
              <w:rPr>
                <w:rFonts w:ascii="Arial" w:hAnsi="Arial" w:cs="Arial"/>
                <w:color w:val="000000" w:themeColor="text1"/>
                <w:shd w:val="clear" w:color="auto" w:fill="FFFFFF"/>
              </w:rPr>
            </w:pPr>
            <w:r>
              <w:rPr>
                <w:rFonts w:ascii="Arial" w:hAnsi="Arial" w:cs="Arial"/>
                <w:color w:val="000000" w:themeColor="text1"/>
                <w:shd w:val="clear" w:color="auto" w:fill="FFFFFF"/>
              </w:rPr>
              <w:t>Vilniaus g. 60, Nemenčinė</w:t>
            </w:r>
          </w:p>
        </w:tc>
      </w:tr>
      <w:tr w:rsidR="00EB2A54" w:rsidRPr="00754A54" w14:paraId="7E76D091" w14:textId="77777777" w:rsidTr="00EB2A54">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14832" w14:textId="00E2FA0B" w:rsidR="00EB2A54" w:rsidRPr="00982F79" w:rsidRDefault="00EB2A54" w:rsidP="00982F79">
            <w:pPr>
              <w:spacing w:after="0" w:line="240" w:lineRule="auto"/>
              <w:jc w:val="center"/>
              <w:rPr>
                <w:rFonts w:ascii="Arial" w:hAnsi="Arial" w:cs="Arial"/>
                <w:color w:val="000000" w:themeColor="text1"/>
              </w:rPr>
            </w:pPr>
            <w:r w:rsidRPr="00982F79">
              <w:rPr>
                <w:rFonts w:ascii="Arial" w:hAnsi="Arial" w:cs="Arial"/>
                <w:color w:val="000000" w:themeColor="text1"/>
              </w:rPr>
              <w:t>Vainagių medelynas</w:t>
            </w:r>
          </w:p>
        </w:tc>
        <w:tc>
          <w:tcPr>
            <w:tcW w:w="2835" w:type="dxa"/>
            <w:tcBorders>
              <w:top w:val="single" w:sz="4" w:space="0" w:color="000000"/>
              <w:left w:val="single" w:sz="4" w:space="0" w:color="000000"/>
              <w:bottom w:val="single" w:sz="4" w:space="0" w:color="000000"/>
              <w:right w:val="single" w:sz="4" w:space="0" w:color="000000"/>
            </w:tcBorders>
            <w:vAlign w:val="center"/>
          </w:tcPr>
          <w:p w14:paraId="51F206B9" w14:textId="77777777" w:rsidR="00982F79" w:rsidRPr="00754A54" w:rsidRDefault="00982F79"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I - IV 8.00 - 17.00 val.</w:t>
            </w:r>
          </w:p>
          <w:p w14:paraId="00CB64A9" w14:textId="4CF8C11C" w:rsidR="00EB2A54" w:rsidRPr="00982F79" w:rsidRDefault="00982F79" w:rsidP="00982F79">
            <w:pPr>
              <w:spacing w:after="0" w:line="240" w:lineRule="auto"/>
              <w:ind w:left="137"/>
              <w:jc w:val="center"/>
              <w:rPr>
                <w:rFonts w:ascii="Arial" w:hAnsi="Arial" w:cs="Arial"/>
                <w:color w:val="000000" w:themeColor="text1"/>
              </w:rPr>
            </w:pPr>
            <w:r w:rsidRPr="00754A54">
              <w:rPr>
                <w:rFonts w:ascii="Arial" w:hAnsi="Arial" w:cs="Arial"/>
                <w:color w:val="000000" w:themeColor="text1"/>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1473E" w14:textId="38EECC57" w:rsidR="00EB2A54" w:rsidRPr="00982F79" w:rsidRDefault="00982F79" w:rsidP="00982F79">
            <w:pPr>
              <w:spacing w:after="0" w:line="240" w:lineRule="auto"/>
              <w:jc w:val="center"/>
              <w:rPr>
                <w:rFonts w:ascii="Arial" w:hAnsi="Arial" w:cs="Arial"/>
                <w:color w:val="000000" w:themeColor="text1"/>
                <w:shd w:val="clear" w:color="auto" w:fill="FFFFFF"/>
              </w:rPr>
            </w:pPr>
            <w:r w:rsidRPr="00982F79">
              <w:rPr>
                <w:rFonts w:ascii="Arial" w:hAnsi="Arial" w:cs="Arial"/>
                <w:color w:val="000000" w:themeColor="text1"/>
                <w:shd w:val="clear" w:color="auto" w:fill="FFFFFF"/>
              </w:rPr>
              <w:t>Vainagių k. 2, Šaukėnų sen., Kelmės r. sav.</w:t>
            </w:r>
          </w:p>
        </w:tc>
      </w:tr>
    </w:tbl>
    <w:p w14:paraId="4A127D04" w14:textId="77777777" w:rsidR="004446D0" w:rsidRPr="00754A54" w:rsidRDefault="004446D0" w:rsidP="00303F9E">
      <w:pPr>
        <w:tabs>
          <w:tab w:val="left" w:pos="567"/>
        </w:tabs>
        <w:spacing w:after="0" w:line="240" w:lineRule="auto"/>
        <w:ind w:left="505"/>
        <w:contextualSpacing/>
        <w:jc w:val="center"/>
        <w:rPr>
          <w:rFonts w:ascii="Arial" w:eastAsia="Calibri" w:hAnsi="Arial" w:cs="Arial"/>
          <w:color w:val="000000" w:themeColor="text1"/>
        </w:rPr>
      </w:pPr>
    </w:p>
    <w:p w14:paraId="1A0088F2" w14:textId="77777777" w:rsidR="00EB2A54" w:rsidRDefault="00303F9E" w:rsidP="00303F9E">
      <w:pPr>
        <w:spacing w:after="0" w:line="240" w:lineRule="auto"/>
        <w:contextualSpacing/>
        <w:jc w:val="both"/>
        <w:rPr>
          <w:rFonts w:ascii="Arial" w:hAnsi="Arial" w:cs="Arial"/>
          <w:color w:val="000000" w:themeColor="text1"/>
        </w:rPr>
      </w:pPr>
      <w:r>
        <w:rPr>
          <w:rFonts w:ascii="Arial" w:hAnsi="Arial" w:cs="Arial"/>
          <w:color w:val="000000" w:themeColor="text1"/>
        </w:rPr>
        <w:t>Pastabos</w:t>
      </w:r>
      <w:r w:rsidR="00EB2A54">
        <w:rPr>
          <w:rFonts w:ascii="Arial" w:hAnsi="Arial" w:cs="Arial"/>
          <w:color w:val="000000" w:themeColor="text1"/>
        </w:rPr>
        <w:t>:</w:t>
      </w:r>
    </w:p>
    <w:p w14:paraId="6ED2A798" w14:textId="6AC29D0B" w:rsidR="00AB78A7" w:rsidRDefault="00EB2A54" w:rsidP="00EB2A54">
      <w:pPr>
        <w:pStyle w:val="Sraopastraipa"/>
        <w:numPr>
          <w:ilvl w:val="0"/>
          <w:numId w:val="19"/>
        </w:numPr>
        <w:tabs>
          <w:tab w:val="left" w:pos="284"/>
          <w:tab w:val="left" w:pos="851"/>
        </w:tabs>
        <w:spacing w:after="0" w:line="240" w:lineRule="auto"/>
        <w:ind w:left="0" w:firstLine="0"/>
        <w:jc w:val="both"/>
        <w:rPr>
          <w:rFonts w:ascii="Arial" w:hAnsi="Arial" w:cs="Arial"/>
          <w:color w:val="000000" w:themeColor="text1"/>
        </w:rPr>
      </w:pPr>
      <w:r w:rsidRPr="00EB2A54">
        <w:rPr>
          <w:rFonts w:ascii="Arial" w:hAnsi="Arial" w:cs="Arial"/>
          <w:color w:val="000000" w:themeColor="text1"/>
        </w:rPr>
        <w:t>Jei PPĮ</w:t>
      </w:r>
      <w:r w:rsidR="004007A4">
        <w:rPr>
          <w:rFonts w:ascii="Arial" w:hAnsi="Arial" w:cs="Arial"/>
          <w:color w:val="000000" w:themeColor="text1"/>
        </w:rPr>
        <w:t xml:space="preserve"> / PRKĮ</w:t>
      </w:r>
      <w:r w:rsidRPr="00EB2A54">
        <w:rPr>
          <w:rFonts w:ascii="Arial" w:hAnsi="Arial" w:cs="Arial"/>
          <w:color w:val="000000" w:themeColor="text1"/>
        </w:rPr>
        <w:t xml:space="preserve"> techninės patikros metu yra miške, Užsakov</w:t>
      </w:r>
      <w:r w:rsidR="00982F79">
        <w:rPr>
          <w:rFonts w:ascii="Arial" w:hAnsi="Arial" w:cs="Arial"/>
          <w:color w:val="000000" w:themeColor="text1"/>
        </w:rPr>
        <w:t>as</w:t>
      </w:r>
      <w:r w:rsidRPr="00EB2A54">
        <w:rPr>
          <w:rFonts w:ascii="Arial" w:hAnsi="Arial" w:cs="Arial"/>
          <w:color w:val="000000" w:themeColor="text1"/>
        </w:rPr>
        <w:t xml:space="preserve"> savo transportu tiekėją nuveža į PPĮ </w:t>
      </w:r>
      <w:r w:rsidR="004007A4">
        <w:rPr>
          <w:rFonts w:ascii="Arial" w:hAnsi="Arial" w:cs="Arial"/>
          <w:color w:val="000000" w:themeColor="text1"/>
        </w:rPr>
        <w:t xml:space="preserve">/ PRKĮ </w:t>
      </w:r>
      <w:r w:rsidRPr="00EB2A54">
        <w:rPr>
          <w:rFonts w:ascii="Arial" w:hAnsi="Arial" w:cs="Arial"/>
          <w:color w:val="000000" w:themeColor="text1"/>
        </w:rPr>
        <w:t xml:space="preserve">buvimo darbo vietą. </w:t>
      </w:r>
    </w:p>
    <w:p w14:paraId="6E7F1083" w14:textId="77777777" w:rsidR="00F84B6C" w:rsidRDefault="00F84B6C" w:rsidP="00F84B6C">
      <w:pPr>
        <w:pStyle w:val="Sraopastraipa"/>
        <w:tabs>
          <w:tab w:val="left" w:pos="284"/>
          <w:tab w:val="left" w:pos="851"/>
        </w:tabs>
        <w:spacing w:after="0" w:line="240" w:lineRule="auto"/>
        <w:ind w:left="0"/>
        <w:jc w:val="both"/>
        <w:rPr>
          <w:rFonts w:ascii="Arial" w:hAnsi="Arial" w:cs="Arial"/>
          <w:color w:val="000000" w:themeColor="text1"/>
        </w:rPr>
      </w:pPr>
    </w:p>
    <w:p w14:paraId="30016AEC" w14:textId="72D2A786" w:rsidR="005E61A6" w:rsidRDefault="004007A4" w:rsidP="00C847D0">
      <w:pPr>
        <w:pStyle w:val="Sraopastraipa"/>
        <w:tabs>
          <w:tab w:val="left" w:pos="284"/>
          <w:tab w:val="left" w:pos="851"/>
        </w:tabs>
        <w:spacing w:after="0" w:line="240" w:lineRule="auto"/>
        <w:ind w:left="0"/>
        <w:jc w:val="center"/>
        <w:rPr>
          <w:rFonts w:ascii="Arial" w:hAnsi="Arial" w:cs="Arial"/>
          <w:color w:val="000000" w:themeColor="text1"/>
        </w:rPr>
      </w:pPr>
      <w:r>
        <w:rPr>
          <w:rFonts w:ascii="Arial" w:hAnsi="Arial" w:cs="Arial"/>
          <w:color w:val="000000" w:themeColor="text1"/>
        </w:rPr>
        <w:t>___________________________________</w:t>
      </w:r>
    </w:p>
    <w:sectPr w:rsidR="005E61A6" w:rsidSect="00C847D0">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6C2A" w14:textId="77777777" w:rsidR="00410BD7" w:rsidRDefault="00410BD7" w:rsidP="0019090E">
      <w:pPr>
        <w:spacing w:after="0" w:line="240" w:lineRule="auto"/>
      </w:pPr>
      <w:r>
        <w:separator/>
      </w:r>
    </w:p>
  </w:endnote>
  <w:endnote w:type="continuationSeparator" w:id="0">
    <w:p w14:paraId="4F5DCCAA" w14:textId="77777777" w:rsidR="00410BD7" w:rsidRDefault="00410BD7" w:rsidP="00190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oppins">
    <w:charset w:val="BA"/>
    <w:family w:val="auto"/>
    <w:pitch w:val="variable"/>
    <w:sig w:usb0="00008007" w:usb1="00000000" w:usb2="00000000" w:usb3="00000000" w:csb0="000000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F136" w14:textId="77777777" w:rsidR="00410BD7" w:rsidRDefault="00410BD7" w:rsidP="0019090E">
      <w:pPr>
        <w:spacing w:after="0" w:line="240" w:lineRule="auto"/>
      </w:pPr>
      <w:r>
        <w:separator/>
      </w:r>
    </w:p>
  </w:footnote>
  <w:footnote w:type="continuationSeparator" w:id="0">
    <w:p w14:paraId="0897572F" w14:textId="77777777" w:rsidR="00410BD7" w:rsidRDefault="00410BD7" w:rsidP="001909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7C622985" w14:textId="77777777" w:rsidR="005D55C4" w:rsidRPr="00E5161A" w:rsidRDefault="00DF07A5">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34E8350A" wp14:editId="4B479BD2">
                  <wp:simplePos x="0" y="0"/>
                  <wp:positionH relativeFrom="page">
                    <wp:posOffset>0</wp:posOffset>
                  </wp:positionH>
                  <wp:positionV relativeFrom="page">
                    <wp:posOffset>190500</wp:posOffset>
                  </wp:positionV>
                  <wp:extent cx="7560310" cy="266700"/>
                  <wp:effectExtent l="0" t="0" r="0" b="0"/>
                  <wp:wrapNone/>
                  <wp:docPr id="1" name="MSIPCMd4fe497c99235e797b082730"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055B1C9" w14:textId="7566D79B" w:rsidR="005D55C4" w:rsidRPr="005C1378" w:rsidRDefault="005D55C4">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4E8350A" id="_x0000_t202" coordsize="21600,21600" o:spt="202" path="m,l,21600r21600,l21600,xe">
                  <v:stroke joinstyle="miter"/>
                  <v:path gradientshapeok="t" o:connecttype="rect"/>
                </v:shapetype>
                <v:shape id="MSIPCMd4fe497c99235e797b082730" o:spid="_x0000_s1026" type="#_x0000_t202" alt="{&quot;HashCode&quot;:-819211738,&quot;Height&quot;:841.0,&quot;Width&quot;:595.0,&quot;Placement&quot;:&quot;Header&quot;,&quot;Index&quot;:&quot;Primary&quot;,&quot;Section&quot;:1,&quot;Top&quot;:0.0,&quot;Left&quot;:0.0}" style="position:absolute;left:0;text-align:left;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3055B1C9" w14:textId="7566D79B" w:rsidR="005D55C4" w:rsidRPr="005C1378" w:rsidRDefault="005D55C4">
                        <w:pPr>
                          <w:spacing w:after="0"/>
                          <w:jc w:val="right"/>
                          <w:rPr>
                            <w:rFonts w:ascii="Calibri" w:hAnsi="Calibri" w:cs="Calibri"/>
                            <w:color w:val="000000"/>
                            <w:sz w:val="20"/>
                          </w:rPr>
                        </w:pPr>
                      </w:p>
                    </w:txbxContent>
                  </v:textbox>
                  <w10:wrap anchorx="page" anchory="page"/>
                </v:shape>
              </w:pict>
            </mc:Fallback>
          </mc:AlternateContent>
        </w:r>
        <w:r w:rsidRPr="00E5161A">
          <w:rPr>
            <w:rFonts w:ascii="Segoe UI" w:hAnsi="Segoe UI" w:cs="Segoe UI"/>
            <w:sz w:val="20"/>
          </w:rPr>
          <w:fldChar w:fldCharType="begin"/>
        </w:r>
        <w:r w:rsidRPr="00E5161A">
          <w:rPr>
            <w:rFonts w:ascii="Segoe UI" w:hAnsi="Segoe UI" w:cs="Segoe UI"/>
            <w:sz w:val="20"/>
          </w:rPr>
          <w:instrText>PAGE   \* MERGEFORMAT</w:instrText>
        </w:r>
        <w:r w:rsidRPr="00E5161A">
          <w:rPr>
            <w:rFonts w:ascii="Segoe UI" w:hAnsi="Segoe UI" w:cs="Segoe UI"/>
            <w:sz w:val="20"/>
          </w:rPr>
          <w:fldChar w:fldCharType="separate"/>
        </w:r>
        <w:r>
          <w:rPr>
            <w:rFonts w:ascii="Segoe UI" w:hAnsi="Segoe UI" w:cs="Segoe UI"/>
            <w:noProof/>
            <w:sz w:val="20"/>
          </w:rPr>
          <w:t>2</w:t>
        </w:r>
        <w:r w:rsidRPr="00E5161A">
          <w:rPr>
            <w:rFonts w:ascii="Segoe UI" w:hAnsi="Segoe UI" w:cs="Segoe UI"/>
            <w:sz w:val="20"/>
          </w:rPr>
          <w:fldChar w:fldCharType="end"/>
        </w:r>
      </w:p>
    </w:sdtContent>
  </w:sdt>
  <w:p w14:paraId="5CDFD7B7" w14:textId="77777777" w:rsidR="005D55C4" w:rsidRPr="00E5161A" w:rsidRDefault="005D55C4">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2B1BB" w14:textId="3073BEA0" w:rsidR="00C847D0" w:rsidRPr="00C847D0" w:rsidRDefault="00C847D0" w:rsidP="00C847D0">
    <w:pPr>
      <w:pStyle w:val="Antrats"/>
      <w:jc w:val="right"/>
      <w:rPr>
        <w:rFonts w:ascii="Arial" w:hAnsi="Arial" w:cs="Arial"/>
      </w:rPr>
    </w:pPr>
    <w:r w:rsidRPr="00C847D0">
      <w:rPr>
        <w:rFonts w:ascii="Arial" w:hAnsi="Arial" w:cs="Arial"/>
      </w:rPr>
      <w:t>Specialiųjų atviro konkurso sąlygų 1 priedas „Techninė specifikacija“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EA358" w14:textId="39AF2C50" w:rsidR="00015B05" w:rsidRPr="00C847D0" w:rsidRDefault="00015B05" w:rsidP="00C847D0">
    <w:pPr>
      <w:pStyle w:val="Antrats"/>
      <w:jc w:val="right"/>
      <w:rPr>
        <w:rFonts w:ascii="Arial" w:hAnsi="Arial" w:cs="Arial"/>
      </w:rPr>
    </w:pPr>
    <w:r>
      <w:rPr>
        <w:rFonts w:ascii="Arial" w:hAnsi="Arial" w:cs="Arial"/>
      </w:rPr>
      <w:t>Techninės specifikacijos 1 priedas „Paslaugų suteikimo adresai“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7F4"/>
    <w:multiLevelType w:val="multilevel"/>
    <w:tmpl w:val="D99CB1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0D5B4B"/>
    <w:multiLevelType w:val="multilevel"/>
    <w:tmpl w:val="34169284"/>
    <w:lvl w:ilvl="0">
      <w:start w:val="2"/>
      <w:numFmt w:val="decimal"/>
      <w:lvlText w:val="%1."/>
      <w:lvlJc w:val="left"/>
      <w:pPr>
        <w:ind w:left="540" w:hanging="54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B13F5E"/>
    <w:multiLevelType w:val="multilevel"/>
    <w:tmpl w:val="363CE282"/>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B41044"/>
    <w:multiLevelType w:val="multilevel"/>
    <w:tmpl w:val="7D9C3DBE"/>
    <w:lvl w:ilvl="0">
      <w:start w:val="1"/>
      <w:numFmt w:val="decimal"/>
      <w:lvlText w:val="%1."/>
      <w:lvlJc w:val="left"/>
      <w:pPr>
        <w:ind w:left="5322" w:hanging="360"/>
      </w:pPr>
    </w:lvl>
    <w:lvl w:ilvl="1">
      <w:start w:val="1"/>
      <w:numFmt w:val="decimal"/>
      <w:lvlText w:val="%1.%2."/>
      <w:lvlJc w:val="left"/>
      <w:pPr>
        <w:ind w:left="3414" w:hanging="720"/>
      </w:pPr>
      <w:rPr>
        <w:b w:val="0"/>
        <w:bCs w:val="0"/>
      </w:rPr>
    </w:lvl>
    <w:lvl w:ilvl="2">
      <w:start w:val="1"/>
      <w:numFmt w:val="decimal"/>
      <w:lvlText w:val="%1.%2.%3."/>
      <w:lvlJc w:val="left"/>
      <w:pPr>
        <w:ind w:left="1494" w:hanging="720"/>
      </w:pPr>
    </w:lvl>
    <w:lvl w:ilvl="3">
      <w:start w:val="1"/>
      <w:numFmt w:val="decimal"/>
      <w:lvlText w:val="%1.%2.%3.%4."/>
      <w:lvlJc w:val="left"/>
      <w:pPr>
        <w:ind w:left="2061" w:hanging="1080"/>
      </w:pPr>
    </w:lvl>
    <w:lvl w:ilvl="4">
      <w:start w:val="1"/>
      <w:numFmt w:val="decimal"/>
      <w:lvlText w:val="%1.%2.%3.%4.%5."/>
      <w:lvlJc w:val="left"/>
      <w:pPr>
        <w:ind w:left="2268" w:hanging="1080"/>
      </w:pPr>
    </w:lvl>
    <w:lvl w:ilvl="5">
      <w:start w:val="1"/>
      <w:numFmt w:val="decimal"/>
      <w:lvlText w:val="%1.%2.%3.%4.%5.%6."/>
      <w:lvlJc w:val="left"/>
      <w:pPr>
        <w:ind w:left="2835" w:hanging="1440"/>
      </w:pPr>
    </w:lvl>
    <w:lvl w:ilvl="6">
      <w:start w:val="1"/>
      <w:numFmt w:val="decimal"/>
      <w:lvlText w:val="%1.%2.%3.%4.%5.%6.%7."/>
      <w:lvlJc w:val="left"/>
      <w:pPr>
        <w:ind w:left="3042" w:hanging="1440"/>
      </w:pPr>
    </w:lvl>
    <w:lvl w:ilvl="7">
      <w:start w:val="1"/>
      <w:numFmt w:val="decimal"/>
      <w:lvlText w:val="%1.%2.%3.%4.%5.%6.%7.%8."/>
      <w:lvlJc w:val="left"/>
      <w:pPr>
        <w:ind w:left="3609" w:hanging="1800"/>
      </w:pPr>
    </w:lvl>
    <w:lvl w:ilvl="8">
      <w:start w:val="1"/>
      <w:numFmt w:val="decimal"/>
      <w:lvlText w:val="%1.%2.%3.%4.%5.%6.%7.%8.%9."/>
      <w:lvlJc w:val="left"/>
      <w:pPr>
        <w:ind w:left="4176" w:hanging="2160"/>
      </w:pPr>
    </w:lvl>
  </w:abstractNum>
  <w:abstractNum w:abstractNumId="7" w15:restartNumberingAfterBreak="0">
    <w:nsid w:val="3D313937"/>
    <w:multiLevelType w:val="multilevel"/>
    <w:tmpl w:val="5DDE868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2672B69"/>
    <w:multiLevelType w:val="multilevel"/>
    <w:tmpl w:val="32007AEC"/>
    <w:lvl w:ilvl="0">
      <w:start w:val="14"/>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3FF4469"/>
    <w:multiLevelType w:val="multilevel"/>
    <w:tmpl w:val="3086DE7C"/>
    <w:lvl w:ilvl="0">
      <w:start w:val="1"/>
      <w:numFmt w:val="decimal"/>
      <w:lvlText w:val="%1."/>
      <w:lvlJc w:val="left"/>
      <w:pPr>
        <w:ind w:left="786" w:hanging="360"/>
      </w:pPr>
    </w:lvl>
    <w:lvl w:ilvl="1">
      <w:start w:val="1"/>
      <w:numFmt w:val="decimal"/>
      <w:lvlText w:val="%1.%2."/>
      <w:lvlJc w:val="left"/>
      <w:pPr>
        <w:ind w:left="1218" w:hanging="432"/>
      </w:pPr>
      <w:rPr>
        <w:b w:val="0"/>
        <w:i w:val="0"/>
        <w:color w:val="auto"/>
      </w:rPr>
    </w:lvl>
    <w:lvl w:ilvl="2">
      <w:start w:val="1"/>
      <w:numFmt w:val="decimal"/>
      <w:lvlText w:val="%1.%2.%3."/>
      <w:lvlJc w:val="left"/>
      <w:pPr>
        <w:ind w:left="1650" w:hanging="504"/>
      </w:pPr>
      <w:rPr>
        <w:b w:val="0"/>
        <w:i w:val="0"/>
      </w:r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F59E65A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6816"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FB7680A"/>
    <w:multiLevelType w:val="hybridMultilevel"/>
    <w:tmpl w:val="D42A0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323C8E"/>
    <w:multiLevelType w:val="multilevel"/>
    <w:tmpl w:val="B41C32F6"/>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1C565E"/>
    <w:multiLevelType w:val="multilevel"/>
    <w:tmpl w:val="01B4CE94"/>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635463"/>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647424E"/>
    <w:multiLevelType w:val="hybridMultilevel"/>
    <w:tmpl w:val="9960845E"/>
    <w:lvl w:ilvl="0" w:tplc="53D8041A">
      <w:start w:val="1"/>
      <w:numFmt w:val="decimal"/>
      <w:lvlText w:val="%1)"/>
      <w:lvlJc w:val="left"/>
      <w:pPr>
        <w:ind w:left="645" w:hanging="360"/>
      </w:pPr>
      <w:rPr>
        <w:rFonts w:hint="default"/>
      </w:rPr>
    </w:lvl>
    <w:lvl w:ilvl="1" w:tplc="04270019">
      <w:start w:val="1"/>
      <w:numFmt w:val="lowerLetter"/>
      <w:lvlText w:val="%2."/>
      <w:lvlJc w:val="left"/>
      <w:pPr>
        <w:ind w:left="1365" w:hanging="360"/>
      </w:pPr>
    </w:lvl>
    <w:lvl w:ilvl="2" w:tplc="0427001B" w:tentative="1">
      <w:start w:val="1"/>
      <w:numFmt w:val="lowerRoman"/>
      <w:lvlText w:val="%3."/>
      <w:lvlJc w:val="right"/>
      <w:pPr>
        <w:ind w:left="2085" w:hanging="180"/>
      </w:pPr>
    </w:lvl>
    <w:lvl w:ilvl="3" w:tplc="0427000F" w:tentative="1">
      <w:start w:val="1"/>
      <w:numFmt w:val="decimal"/>
      <w:lvlText w:val="%4."/>
      <w:lvlJc w:val="left"/>
      <w:pPr>
        <w:ind w:left="2805" w:hanging="360"/>
      </w:pPr>
    </w:lvl>
    <w:lvl w:ilvl="4" w:tplc="04270019" w:tentative="1">
      <w:start w:val="1"/>
      <w:numFmt w:val="lowerLetter"/>
      <w:lvlText w:val="%5."/>
      <w:lvlJc w:val="left"/>
      <w:pPr>
        <w:ind w:left="3525" w:hanging="360"/>
      </w:pPr>
    </w:lvl>
    <w:lvl w:ilvl="5" w:tplc="0427001B" w:tentative="1">
      <w:start w:val="1"/>
      <w:numFmt w:val="lowerRoman"/>
      <w:lvlText w:val="%6."/>
      <w:lvlJc w:val="right"/>
      <w:pPr>
        <w:ind w:left="4245" w:hanging="180"/>
      </w:pPr>
    </w:lvl>
    <w:lvl w:ilvl="6" w:tplc="0427000F" w:tentative="1">
      <w:start w:val="1"/>
      <w:numFmt w:val="decimal"/>
      <w:lvlText w:val="%7."/>
      <w:lvlJc w:val="left"/>
      <w:pPr>
        <w:ind w:left="4965" w:hanging="360"/>
      </w:pPr>
    </w:lvl>
    <w:lvl w:ilvl="7" w:tplc="04270019" w:tentative="1">
      <w:start w:val="1"/>
      <w:numFmt w:val="lowerLetter"/>
      <w:lvlText w:val="%8."/>
      <w:lvlJc w:val="left"/>
      <w:pPr>
        <w:ind w:left="5685" w:hanging="360"/>
      </w:pPr>
    </w:lvl>
    <w:lvl w:ilvl="8" w:tplc="0427001B" w:tentative="1">
      <w:start w:val="1"/>
      <w:numFmt w:val="lowerRoman"/>
      <w:lvlText w:val="%9."/>
      <w:lvlJc w:val="right"/>
      <w:pPr>
        <w:ind w:left="6405" w:hanging="180"/>
      </w:pPr>
    </w:lvl>
  </w:abstractNum>
  <w:abstractNum w:abstractNumId="17" w15:restartNumberingAfterBreak="0">
    <w:nsid w:val="79712725"/>
    <w:multiLevelType w:val="multilevel"/>
    <w:tmpl w:val="D58E689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AB13DC2"/>
    <w:multiLevelType w:val="hybridMultilevel"/>
    <w:tmpl w:val="7DE656BA"/>
    <w:lvl w:ilvl="0" w:tplc="71FC6046">
      <w:start w:val="1"/>
      <w:numFmt w:val="decimal"/>
      <w:lvlText w:val="%1."/>
      <w:lvlJc w:val="left"/>
      <w:pPr>
        <w:ind w:left="705" w:hanging="360"/>
      </w:pPr>
      <w:rPr>
        <w:rFonts w:hint="default"/>
        <w:b w:val="0"/>
        <w:bCs w:val="0"/>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num w:numId="1" w16cid:durableId="1468007509">
    <w:abstractNumId w:val="9"/>
  </w:num>
  <w:num w:numId="2" w16cid:durableId="624000284">
    <w:abstractNumId w:val="11"/>
  </w:num>
  <w:num w:numId="3" w16cid:durableId="1823309755">
    <w:abstractNumId w:val="2"/>
  </w:num>
  <w:num w:numId="4" w16cid:durableId="1131366684">
    <w:abstractNumId w:val="14"/>
  </w:num>
  <w:num w:numId="5" w16cid:durableId="686952330">
    <w:abstractNumId w:val="5"/>
  </w:num>
  <w:num w:numId="6" w16cid:durableId="1122726245">
    <w:abstractNumId w:val="10"/>
  </w:num>
  <w:num w:numId="7" w16cid:durableId="1607807646">
    <w:abstractNumId w:val="7"/>
  </w:num>
  <w:num w:numId="8" w16cid:durableId="698430330">
    <w:abstractNumId w:val="1"/>
  </w:num>
  <w:num w:numId="9" w16cid:durableId="1412699685">
    <w:abstractNumId w:val="16"/>
  </w:num>
  <w:num w:numId="10" w16cid:durableId="691885079">
    <w:abstractNumId w:val="15"/>
  </w:num>
  <w:num w:numId="11" w16cid:durableId="1009068472">
    <w:abstractNumId w:val="18"/>
  </w:num>
  <w:num w:numId="12" w16cid:durableId="1859538217">
    <w:abstractNumId w:val="6"/>
  </w:num>
  <w:num w:numId="13" w16cid:durableId="971011210">
    <w:abstractNumId w:val="17"/>
  </w:num>
  <w:num w:numId="14" w16cid:durableId="1254362183">
    <w:abstractNumId w:val="4"/>
  </w:num>
  <w:num w:numId="15" w16cid:durableId="1528987212">
    <w:abstractNumId w:val="3"/>
  </w:num>
  <w:num w:numId="16" w16cid:durableId="1174340542">
    <w:abstractNumId w:val="0"/>
  </w:num>
  <w:num w:numId="17" w16cid:durableId="273634036">
    <w:abstractNumId w:val="8"/>
  </w:num>
  <w:num w:numId="18" w16cid:durableId="830874734">
    <w:abstractNumId w:val="13"/>
  </w:num>
  <w:num w:numId="19" w16cid:durableId="18941494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0E"/>
    <w:rsid w:val="000063D3"/>
    <w:rsid w:val="00007DB6"/>
    <w:rsid w:val="00015B05"/>
    <w:rsid w:val="00050051"/>
    <w:rsid w:val="00060EB6"/>
    <w:rsid w:val="00063BF9"/>
    <w:rsid w:val="00067DC1"/>
    <w:rsid w:val="0008661A"/>
    <w:rsid w:val="00096025"/>
    <w:rsid w:val="000C3876"/>
    <w:rsid w:val="000D23DC"/>
    <w:rsid w:val="000D561F"/>
    <w:rsid w:val="000D64B3"/>
    <w:rsid w:val="000F1E23"/>
    <w:rsid w:val="000F644B"/>
    <w:rsid w:val="000F6E85"/>
    <w:rsid w:val="001141FF"/>
    <w:rsid w:val="00116728"/>
    <w:rsid w:val="00147D47"/>
    <w:rsid w:val="001529A8"/>
    <w:rsid w:val="00154E6A"/>
    <w:rsid w:val="00167AE8"/>
    <w:rsid w:val="001808CE"/>
    <w:rsid w:val="0019090E"/>
    <w:rsid w:val="001A3E07"/>
    <w:rsid w:val="001A732F"/>
    <w:rsid w:val="001B1EEF"/>
    <w:rsid w:val="001B5D43"/>
    <w:rsid w:val="001D0494"/>
    <w:rsid w:val="001D3DF7"/>
    <w:rsid w:val="001F0055"/>
    <w:rsid w:val="001F0DFC"/>
    <w:rsid w:val="00200FE3"/>
    <w:rsid w:val="00203C94"/>
    <w:rsid w:val="00204CB6"/>
    <w:rsid w:val="002172A3"/>
    <w:rsid w:val="0022000A"/>
    <w:rsid w:val="002211B0"/>
    <w:rsid w:val="00221965"/>
    <w:rsid w:val="00241719"/>
    <w:rsid w:val="00245C42"/>
    <w:rsid w:val="0025331C"/>
    <w:rsid w:val="00255C3E"/>
    <w:rsid w:val="00257588"/>
    <w:rsid w:val="00261C0D"/>
    <w:rsid w:val="0027190E"/>
    <w:rsid w:val="00272E0C"/>
    <w:rsid w:val="00275224"/>
    <w:rsid w:val="002753D3"/>
    <w:rsid w:val="0028045B"/>
    <w:rsid w:val="002956CB"/>
    <w:rsid w:val="00296FEB"/>
    <w:rsid w:val="002A0FA0"/>
    <w:rsid w:val="002A51A2"/>
    <w:rsid w:val="002B5FF3"/>
    <w:rsid w:val="002D24ED"/>
    <w:rsid w:val="002E1337"/>
    <w:rsid w:val="002E335D"/>
    <w:rsid w:val="00303F9E"/>
    <w:rsid w:val="003157C9"/>
    <w:rsid w:val="00316B61"/>
    <w:rsid w:val="003205CA"/>
    <w:rsid w:val="00344843"/>
    <w:rsid w:val="00346424"/>
    <w:rsid w:val="00353A0C"/>
    <w:rsid w:val="003821A3"/>
    <w:rsid w:val="003A3DB8"/>
    <w:rsid w:val="003A47F5"/>
    <w:rsid w:val="003A62CC"/>
    <w:rsid w:val="003C35D7"/>
    <w:rsid w:val="003D07EB"/>
    <w:rsid w:val="003D13C8"/>
    <w:rsid w:val="003E4EB5"/>
    <w:rsid w:val="004007A4"/>
    <w:rsid w:val="00404F97"/>
    <w:rsid w:val="00410BD7"/>
    <w:rsid w:val="00411A3D"/>
    <w:rsid w:val="00416BC8"/>
    <w:rsid w:val="00425204"/>
    <w:rsid w:val="00431629"/>
    <w:rsid w:val="00437CB2"/>
    <w:rsid w:val="004446D0"/>
    <w:rsid w:val="00453217"/>
    <w:rsid w:val="004545E2"/>
    <w:rsid w:val="00455DFE"/>
    <w:rsid w:val="0047577F"/>
    <w:rsid w:val="0048033C"/>
    <w:rsid w:val="00481228"/>
    <w:rsid w:val="004838B9"/>
    <w:rsid w:val="00484F74"/>
    <w:rsid w:val="00494C9E"/>
    <w:rsid w:val="004B0AA9"/>
    <w:rsid w:val="004B3B6C"/>
    <w:rsid w:val="004B7740"/>
    <w:rsid w:val="004C006A"/>
    <w:rsid w:val="004D0833"/>
    <w:rsid w:val="004E6482"/>
    <w:rsid w:val="004F241D"/>
    <w:rsid w:val="005053D8"/>
    <w:rsid w:val="0051266F"/>
    <w:rsid w:val="00514813"/>
    <w:rsid w:val="00533C54"/>
    <w:rsid w:val="00533CD7"/>
    <w:rsid w:val="00535F72"/>
    <w:rsid w:val="00543A26"/>
    <w:rsid w:val="00574185"/>
    <w:rsid w:val="00576726"/>
    <w:rsid w:val="00583F58"/>
    <w:rsid w:val="00584344"/>
    <w:rsid w:val="005906A8"/>
    <w:rsid w:val="005A73D4"/>
    <w:rsid w:val="005A7B19"/>
    <w:rsid w:val="005C2ADC"/>
    <w:rsid w:val="005D55C4"/>
    <w:rsid w:val="005E61A6"/>
    <w:rsid w:val="005F2C19"/>
    <w:rsid w:val="00614313"/>
    <w:rsid w:val="00614428"/>
    <w:rsid w:val="0061463B"/>
    <w:rsid w:val="006326E3"/>
    <w:rsid w:val="00662989"/>
    <w:rsid w:val="0066631C"/>
    <w:rsid w:val="00680F51"/>
    <w:rsid w:val="0068326D"/>
    <w:rsid w:val="006844FC"/>
    <w:rsid w:val="00692C69"/>
    <w:rsid w:val="006A2BE3"/>
    <w:rsid w:val="006C0046"/>
    <w:rsid w:val="006C075F"/>
    <w:rsid w:val="006C1346"/>
    <w:rsid w:val="006C4632"/>
    <w:rsid w:val="006D69CE"/>
    <w:rsid w:val="006E4D16"/>
    <w:rsid w:val="006F5945"/>
    <w:rsid w:val="00701094"/>
    <w:rsid w:val="0070776D"/>
    <w:rsid w:val="00731C0F"/>
    <w:rsid w:val="00734B6C"/>
    <w:rsid w:val="00740D01"/>
    <w:rsid w:val="00754A54"/>
    <w:rsid w:val="00762523"/>
    <w:rsid w:val="00763A41"/>
    <w:rsid w:val="007670B6"/>
    <w:rsid w:val="00776306"/>
    <w:rsid w:val="00791C6D"/>
    <w:rsid w:val="00796C8A"/>
    <w:rsid w:val="00797982"/>
    <w:rsid w:val="007C3779"/>
    <w:rsid w:val="007C46C2"/>
    <w:rsid w:val="007C493B"/>
    <w:rsid w:val="007C7E9B"/>
    <w:rsid w:val="007D6243"/>
    <w:rsid w:val="007E59BF"/>
    <w:rsid w:val="008119E0"/>
    <w:rsid w:val="008163DD"/>
    <w:rsid w:val="008169AA"/>
    <w:rsid w:val="008344A2"/>
    <w:rsid w:val="00854BFD"/>
    <w:rsid w:val="0087345D"/>
    <w:rsid w:val="00880CD1"/>
    <w:rsid w:val="00885AFC"/>
    <w:rsid w:val="00895BA8"/>
    <w:rsid w:val="008A0A3F"/>
    <w:rsid w:val="008B216D"/>
    <w:rsid w:val="008C2474"/>
    <w:rsid w:val="008D5CF2"/>
    <w:rsid w:val="008E6B13"/>
    <w:rsid w:val="008F39ED"/>
    <w:rsid w:val="008F72B5"/>
    <w:rsid w:val="00910263"/>
    <w:rsid w:val="009117DC"/>
    <w:rsid w:val="00914211"/>
    <w:rsid w:val="009172F5"/>
    <w:rsid w:val="009207E4"/>
    <w:rsid w:val="00936FF9"/>
    <w:rsid w:val="00953183"/>
    <w:rsid w:val="00960272"/>
    <w:rsid w:val="00974E7F"/>
    <w:rsid w:val="00977D20"/>
    <w:rsid w:val="00982F79"/>
    <w:rsid w:val="00993B96"/>
    <w:rsid w:val="009C430E"/>
    <w:rsid w:val="009D7D43"/>
    <w:rsid w:val="009E0605"/>
    <w:rsid w:val="009E08CF"/>
    <w:rsid w:val="009E3E85"/>
    <w:rsid w:val="009F226F"/>
    <w:rsid w:val="009F3553"/>
    <w:rsid w:val="009F4071"/>
    <w:rsid w:val="009F7413"/>
    <w:rsid w:val="00A03C02"/>
    <w:rsid w:val="00A11245"/>
    <w:rsid w:val="00A30E03"/>
    <w:rsid w:val="00A40C4E"/>
    <w:rsid w:val="00A44E40"/>
    <w:rsid w:val="00A520E8"/>
    <w:rsid w:val="00A52C57"/>
    <w:rsid w:val="00A70A66"/>
    <w:rsid w:val="00A70F2A"/>
    <w:rsid w:val="00A716AD"/>
    <w:rsid w:val="00A8316E"/>
    <w:rsid w:val="00AA4855"/>
    <w:rsid w:val="00AB78A7"/>
    <w:rsid w:val="00AC4A00"/>
    <w:rsid w:val="00AD314E"/>
    <w:rsid w:val="00AD6D2D"/>
    <w:rsid w:val="00AD7A67"/>
    <w:rsid w:val="00AE451E"/>
    <w:rsid w:val="00AF4AAC"/>
    <w:rsid w:val="00B03F77"/>
    <w:rsid w:val="00B26DF9"/>
    <w:rsid w:val="00B302F3"/>
    <w:rsid w:val="00B33FFC"/>
    <w:rsid w:val="00B56C39"/>
    <w:rsid w:val="00B57DC7"/>
    <w:rsid w:val="00B7147C"/>
    <w:rsid w:val="00B7687E"/>
    <w:rsid w:val="00B94DC1"/>
    <w:rsid w:val="00BB6802"/>
    <w:rsid w:val="00BB6D3B"/>
    <w:rsid w:val="00BC331D"/>
    <w:rsid w:val="00BC3465"/>
    <w:rsid w:val="00BC4753"/>
    <w:rsid w:val="00BC62BE"/>
    <w:rsid w:val="00BC6771"/>
    <w:rsid w:val="00BD04BC"/>
    <w:rsid w:val="00BD52E0"/>
    <w:rsid w:val="00BF1F30"/>
    <w:rsid w:val="00BF27C8"/>
    <w:rsid w:val="00C11308"/>
    <w:rsid w:val="00C165AC"/>
    <w:rsid w:val="00C63CAE"/>
    <w:rsid w:val="00C71D61"/>
    <w:rsid w:val="00C72255"/>
    <w:rsid w:val="00C847D0"/>
    <w:rsid w:val="00C90F95"/>
    <w:rsid w:val="00C95624"/>
    <w:rsid w:val="00CB0453"/>
    <w:rsid w:val="00CB0B6B"/>
    <w:rsid w:val="00CB44C8"/>
    <w:rsid w:val="00CC2539"/>
    <w:rsid w:val="00CE3644"/>
    <w:rsid w:val="00CE43FF"/>
    <w:rsid w:val="00CE7454"/>
    <w:rsid w:val="00CF7A76"/>
    <w:rsid w:val="00D009A0"/>
    <w:rsid w:val="00D22BC7"/>
    <w:rsid w:val="00D26B5F"/>
    <w:rsid w:val="00D411A0"/>
    <w:rsid w:val="00D46FFE"/>
    <w:rsid w:val="00D60A11"/>
    <w:rsid w:val="00D80C14"/>
    <w:rsid w:val="00D92299"/>
    <w:rsid w:val="00DA4217"/>
    <w:rsid w:val="00DD4465"/>
    <w:rsid w:val="00DD77E4"/>
    <w:rsid w:val="00DE6EB8"/>
    <w:rsid w:val="00DF07A5"/>
    <w:rsid w:val="00DF3D7C"/>
    <w:rsid w:val="00E232D9"/>
    <w:rsid w:val="00E32746"/>
    <w:rsid w:val="00E33FF5"/>
    <w:rsid w:val="00E343F0"/>
    <w:rsid w:val="00E3701D"/>
    <w:rsid w:val="00E470ED"/>
    <w:rsid w:val="00E50834"/>
    <w:rsid w:val="00E52F98"/>
    <w:rsid w:val="00E54D49"/>
    <w:rsid w:val="00E56F78"/>
    <w:rsid w:val="00E80C42"/>
    <w:rsid w:val="00EB2A54"/>
    <w:rsid w:val="00EB50A6"/>
    <w:rsid w:val="00F17855"/>
    <w:rsid w:val="00F26BEB"/>
    <w:rsid w:val="00F31D26"/>
    <w:rsid w:val="00F51BD7"/>
    <w:rsid w:val="00F56711"/>
    <w:rsid w:val="00F56B6A"/>
    <w:rsid w:val="00F61308"/>
    <w:rsid w:val="00F628F8"/>
    <w:rsid w:val="00F76825"/>
    <w:rsid w:val="00F80B78"/>
    <w:rsid w:val="00F84B6C"/>
    <w:rsid w:val="00F868CB"/>
    <w:rsid w:val="00FB12AC"/>
    <w:rsid w:val="00FB4C2A"/>
    <w:rsid w:val="00FB5212"/>
    <w:rsid w:val="00FC45D3"/>
    <w:rsid w:val="00FF031E"/>
    <w:rsid w:val="00FF2622"/>
    <w:rsid w:val="00FF2E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D87F7"/>
  <w15:chartTrackingRefBased/>
  <w15:docId w15:val="{FD0D972C-7073-4EFF-86DD-91E395551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090E"/>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19090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19090E"/>
  </w:style>
  <w:style w:type="paragraph" w:styleId="Antrats">
    <w:name w:val="header"/>
    <w:basedOn w:val="prastasis"/>
    <w:link w:val="AntratsDiagrama"/>
    <w:uiPriority w:val="99"/>
    <w:unhideWhenUsed/>
    <w:rsid w:val="0019090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9090E"/>
  </w:style>
  <w:style w:type="table" w:styleId="Lentelstinklelis">
    <w:name w:val="Table Grid"/>
    <w:basedOn w:val="prastojilentel"/>
    <w:uiPriority w:val="39"/>
    <w:rsid w:val="00190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19090E"/>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19090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9090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9090E"/>
  </w:style>
  <w:style w:type="character" w:styleId="Komentaronuoroda">
    <w:name w:val="annotation reference"/>
    <w:basedOn w:val="Numatytasispastraiposriftas"/>
    <w:uiPriority w:val="99"/>
    <w:semiHidden/>
    <w:unhideWhenUsed/>
    <w:rsid w:val="001D0494"/>
    <w:rPr>
      <w:sz w:val="16"/>
      <w:szCs w:val="16"/>
    </w:rPr>
  </w:style>
  <w:style w:type="paragraph" w:styleId="Komentarotekstas">
    <w:name w:val="annotation text"/>
    <w:basedOn w:val="prastasis"/>
    <w:link w:val="KomentarotekstasDiagrama"/>
    <w:uiPriority w:val="99"/>
    <w:unhideWhenUsed/>
    <w:rsid w:val="001D04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D0494"/>
    <w:rPr>
      <w:sz w:val="20"/>
      <w:szCs w:val="20"/>
    </w:rPr>
  </w:style>
  <w:style w:type="paragraph" w:styleId="Komentarotema">
    <w:name w:val="annotation subject"/>
    <w:basedOn w:val="Komentarotekstas"/>
    <w:next w:val="Komentarotekstas"/>
    <w:link w:val="KomentarotemaDiagrama"/>
    <w:uiPriority w:val="99"/>
    <w:semiHidden/>
    <w:unhideWhenUsed/>
    <w:rsid w:val="001D0494"/>
    <w:rPr>
      <w:b/>
      <w:bCs/>
    </w:rPr>
  </w:style>
  <w:style w:type="character" w:customStyle="1" w:styleId="KomentarotemaDiagrama">
    <w:name w:val="Komentaro tema Diagrama"/>
    <w:basedOn w:val="KomentarotekstasDiagrama"/>
    <w:link w:val="Komentarotema"/>
    <w:uiPriority w:val="99"/>
    <w:semiHidden/>
    <w:rsid w:val="001D0494"/>
    <w:rPr>
      <w:b/>
      <w:bCs/>
      <w:sz w:val="20"/>
      <w:szCs w:val="20"/>
    </w:rPr>
  </w:style>
  <w:style w:type="character" w:customStyle="1" w:styleId="Bodytext2">
    <w:name w:val="Body text (2)_"/>
    <w:basedOn w:val="Numatytasispastraiposriftas"/>
    <w:rsid w:val="0027190E"/>
    <w:rPr>
      <w:rFonts w:ascii="Arial" w:hAnsi="Arial" w:cs="Arial"/>
      <w:sz w:val="21"/>
      <w:szCs w:val="21"/>
      <w:shd w:val="clear" w:color="auto" w:fill="FFFFFF"/>
    </w:rPr>
  </w:style>
  <w:style w:type="paragraph" w:customStyle="1" w:styleId="Tekstas">
    <w:name w:val="Tekstas"/>
    <w:basedOn w:val="prastasis"/>
    <w:rsid w:val="00B302F3"/>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character" w:styleId="Hipersaitas">
    <w:name w:val="Hyperlink"/>
    <w:basedOn w:val="Numatytasispastraiposriftas"/>
    <w:uiPriority w:val="99"/>
    <w:semiHidden/>
    <w:unhideWhenUsed/>
    <w:rsid w:val="00E508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2008">
      <w:bodyDiv w:val="1"/>
      <w:marLeft w:val="0"/>
      <w:marRight w:val="0"/>
      <w:marTop w:val="0"/>
      <w:marBottom w:val="0"/>
      <w:divBdr>
        <w:top w:val="none" w:sz="0" w:space="0" w:color="auto"/>
        <w:left w:val="none" w:sz="0" w:space="0" w:color="auto"/>
        <w:bottom w:val="none" w:sz="0" w:space="0" w:color="auto"/>
        <w:right w:val="none" w:sz="0" w:space="0" w:color="auto"/>
      </w:divBdr>
    </w:div>
    <w:div w:id="871303951">
      <w:bodyDiv w:val="1"/>
      <w:marLeft w:val="0"/>
      <w:marRight w:val="0"/>
      <w:marTop w:val="0"/>
      <w:marBottom w:val="0"/>
      <w:divBdr>
        <w:top w:val="none" w:sz="0" w:space="0" w:color="auto"/>
        <w:left w:val="none" w:sz="0" w:space="0" w:color="auto"/>
        <w:bottom w:val="none" w:sz="0" w:space="0" w:color="auto"/>
        <w:right w:val="none" w:sz="0" w:space="0" w:color="auto"/>
      </w:divBdr>
    </w:div>
    <w:div w:id="1224177132">
      <w:bodyDiv w:val="1"/>
      <w:marLeft w:val="0"/>
      <w:marRight w:val="0"/>
      <w:marTop w:val="0"/>
      <w:marBottom w:val="0"/>
      <w:divBdr>
        <w:top w:val="none" w:sz="0" w:space="0" w:color="auto"/>
        <w:left w:val="none" w:sz="0" w:space="0" w:color="auto"/>
        <w:bottom w:val="none" w:sz="0" w:space="0" w:color="auto"/>
        <w:right w:val="none" w:sz="0" w:space="0" w:color="auto"/>
      </w:divBdr>
    </w:div>
    <w:div w:id="1422487122">
      <w:bodyDiv w:val="1"/>
      <w:marLeft w:val="0"/>
      <w:marRight w:val="0"/>
      <w:marTop w:val="0"/>
      <w:marBottom w:val="0"/>
      <w:divBdr>
        <w:top w:val="none" w:sz="0" w:space="0" w:color="auto"/>
        <w:left w:val="none" w:sz="0" w:space="0" w:color="auto"/>
        <w:bottom w:val="none" w:sz="0" w:space="0" w:color="auto"/>
        <w:right w:val="none" w:sz="0" w:space="0" w:color="auto"/>
      </w:divBdr>
    </w:div>
    <w:div w:id="1876193754">
      <w:bodyDiv w:val="1"/>
      <w:marLeft w:val="0"/>
      <w:marRight w:val="0"/>
      <w:marTop w:val="0"/>
      <w:marBottom w:val="0"/>
      <w:divBdr>
        <w:top w:val="none" w:sz="0" w:space="0" w:color="auto"/>
        <w:left w:val="none" w:sz="0" w:space="0" w:color="auto"/>
        <w:bottom w:val="none" w:sz="0" w:space="0" w:color="auto"/>
        <w:right w:val="none" w:sz="0" w:space="0" w:color="auto"/>
      </w:divBdr>
    </w:div>
    <w:div w:id="209153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06E87053E44DB9B500D4B3EFDA54AE"/>
        <w:category>
          <w:name w:val="Bendrosios nuostatos"/>
          <w:gallery w:val="placeholder"/>
        </w:category>
        <w:types>
          <w:type w:val="bbPlcHdr"/>
        </w:types>
        <w:behaviors>
          <w:behavior w:val="content"/>
        </w:behaviors>
        <w:guid w:val="{57657F49-72B5-461F-B289-55EE747850FC}"/>
      </w:docPartPr>
      <w:docPartBody>
        <w:p w:rsidR="00C7428A" w:rsidRDefault="008134FA" w:rsidP="008134FA">
          <w:pPr>
            <w:pStyle w:val="5C06E87053E44DB9B500D4B3EFDA54AE"/>
          </w:pPr>
          <w:r w:rsidRPr="00E069CF">
            <w:rPr>
              <w:rFonts w:cs="Arial"/>
              <w:bCs/>
              <w:sz w:val="20"/>
              <w:szCs w:val="20"/>
              <w:highlight w:val="yellow"/>
            </w:rPr>
            <w:t>____</w:t>
          </w:r>
        </w:p>
      </w:docPartBody>
    </w:docPart>
    <w:docPart>
      <w:docPartPr>
        <w:name w:val="06518295FB054AA8A11DCE0A4E1132D1"/>
        <w:category>
          <w:name w:val="Bendrosios nuostatos"/>
          <w:gallery w:val="placeholder"/>
        </w:category>
        <w:types>
          <w:type w:val="bbPlcHdr"/>
        </w:types>
        <w:behaviors>
          <w:behavior w:val="content"/>
        </w:behaviors>
        <w:guid w:val="{CC775A79-636D-4F9E-8BB8-B7362B534680}"/>
      </w:docPartPr>
      <w:docPartBody>
        <w:p w:rsidR="00C7428A" w:rsidRDefault="008134FA" w:rsidP="008134FA">
          <w:pPr>
            <w:pStyle w:val="06518295FB054AA8A11DCE0A4E1132D1"/>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oppins">
    <w:charset w:val="BA"/>
    <w:family w:val="auto"/>
    <w:pitch w:val="variable"/>
    <w:sig w:usb0="00008007" w:usb1="00000000" w:usb2="00000000" w:usb3="00000000" w:csb0="00000093"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4FA"/>
    <w:rsid w:val="0001072C"/>
    <w:rsid w:val="000E29FB"/>
    <w:rsid w:val="001D49E1"/>
    <w:rsid w:val="001F0DFC"/>
    <w:rsid w:val="002368C3"/>
    <w:rsid w:val="00261C0D"/>
    <w:rsid w:val="002A1DD0"/>
    <w:rsid w:val="00317C03"/>
    <w:rsid w:val="00353A0C"/>
    <w:rsid w:val="003C35D7"/>
    <w:rsid w:val="004C04BF"/>
    <w:rsid w:val="004C05BD"/>
    <w:rsid w:val="00547482"/>
    <w:rsid w:val="005E1C69"/>
    <w:rsid w:val="00672F5F"/>
    <w:rsid w:val="006A2A37"/>
    <w:rsid w:val="006F4911"/>
    <w:rsid w:val="0070776D"/>
    <w:rsid w:val="00711261"/>
    <w:rsid w:val="008134FA"/>
    <w:rsid w:val="008258BA"/>
    <w:rsid w:val="008658B7"/>
    <w:rsid w:val="009D707A"/>
    <w:rsid w:val="009F226F"/>
    <w:rsid w:val="00A64B8D"/>
    <w:rsid w:val="00AD6ABB"/>
    <w:rsid w:val="00AD7A67"/>
    <w:rsid w:val="00B033B8"/>
    <w:rsid w:val="00B34952"/>
    <w:rsid w:val="00B44BCF"/>
    <w:rsid w:val="00B53449"/>
    <w:rsid w:val="00B70A05"/>
    <w:rsid w:val="00BB5FFA"/>
    <w:rsid w:val="00BC2091"/>
    <w:rsid w:val="00BC331D"/>
    <w:rsid w:val="00C7428A"/>
    <w:rsid w:val="00D552D8"/>
    <w:rsid w:val="00DA6267"/>
    <w:rsid w:val="00DB0753"/>
    <w:rsid w:val="00F1380F"/>
    <w:rsid w:val="00F45386"/>
    <w:rsid w:val="00FE2EAA"/>
    <w:rsid w:val="00FF26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134FA"/>
    <w:rPr>
      <w:color w:val="808080"/>
    </w:rPr>
  </w:style>
  <w:style w:type="paragraph" w:customStyle="1" w:styleId="5C06E87053E44DB9B500D4B3EFDA54AE">
    <w:name w:val="5C06E87053E44DB9B500D4B3EFDA54AE"/>
    <w:rsid w:val="008134FA"/>
  </w:style>
  <w:style w:type="paragraph" w:customStyle="1" w:styleId="06518295FB054AA8A11DCE0A4E1132D1">
    <w:name w:val="06518295FB054AA8A11DCE0A4E1132D1"/>
    <w:rsid w:val="008134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7C3ED-9377-46BB-9D81-895B7A08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7068</Words>
  <Characters>4029</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Judickas | VMU</dc:creator>
  <cp:keywords/>
  <dc:description/>
  <cp:lastModifiedBy>Sandra Metlovaitė | VMU</cp:lastModifiedBy>
  <cp:revision>5</cp:revision>
  <dcterms:created xsi:type="dcterms:W3CDTF">2025-06-12T07:25:00Z</dcterms:created>
  <dcterms:modified xsi:type="dcterms:W3CDTF">2025-06-25T12:47:00Z</dcterms:modified>
</cp:coreProperties>
</file>